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075" w:rsidRPr="00241E80" w:rsidRDefault="00F870B0" w:rsidP="00F6466E">
      <w:pPr>
        <w:rPr>
          <w:sz w:val="28"/>
          <w:szCs w:val="28"/>
        </w:rPr>
      </w:pPr>
      <w:r w:rsidRPr="00241E80">
        <w:rPr>
          <w:noProof/>
          <w:sz w:val="28"/>
          <w:szCs w:val="28"/>
          <w:lang w:eastAsia="uk-UA"/>
        </w:rPr>
        <w:drawing>
          <wp:anchor distT="0" distB="0" distL="114300" distR="114300" simplePos="0" relativeHeight="251659264" behindDoc="0" locked="0" layoutInCell="1" allowOverlap="1" wp14:anchorId="11B6CF04" wp14:editId="2D307B36">
            <wp:simplePos x="0" y="0"/>
            <wp:positionH relativeFrom="column">
              <wp:posOffset>2886075</wp:posOffset>
            </wp:positionH>
            <wp:positionV relativeFrom="paragraph">
              <wp:posOffset>0</wp:posOffset>
            </wp:positionV>
            <wp:extent cx="514350" cy="581025"/>
            <wp:effectExtent l="0" t="0" r="0" b="9525"/>
            <wp:wrapSquare wrapText="right"/>
            <wp:docPr id="3"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581025"/>
                    </a:xfrm>
                    <a:prstGeom prst="rect">
                      <a:avLst/>
                    </a:prstGeom>
                    <a:noFill/>
                  </pic:spPr>
                </pic:pic>
              </a:graphicData>
            </a:graphic>
            <wp14:sizeRelH relativeFrom="page">
              <wp14:pctWidth>0</wp14:pctWidth>
            </wp14:sizeRelH>
            <wp14:sizeRelV relativeFrom="page">
              <wp14:pctHeight>0</wp14:pctHeight>
            </wp14:sizeRelV>
          </wp:anchor>
        </w:drawing>
      </w:r>
      <w:r w:rsidR="001349AC">
        <w:rPr>
          <w:sz w:val="28"/>
          <w:szCs w:val="28"/>
        </w:rPr>
        <w:t xml:space="preserve">                    </w:t>
      </w:r>
      <w:r w:rsidR="00F6466E" w:rsidRPr="00241E80">
        <w:rPr>
          <w:sz w:val="28"/>
          <w:szCs w:val="28"/>
        </w:rPr>
        <w:t xml:space="preserve">                               </w:t>
      </w:r>
    </w:p>
    <w:p w:rsidR="00F6466E" w:rsidRPr="00241E80" w:rsidRDefault="00F6466E" w:rsidP="00F6466E">
      <w:pPr>
        <w:rPr>
          <w:sz w:val="28"/>
          <w:szCs w:val="28"/>
        </w:rPr>
      </w:pPr>
    </w:p>
    <w:p w:rsidR="00F6466E" w:rsidRPr="00241E80" w:rsidRDefault="00F6466E" w:rsidP="00F6466E">
      <w:pPr>
        <w:rPr>
          <w:sz w:val="28"/>
          <w:szCs w:val="28"/>
        </w:rPr>
      </w:pPr>
    </w:p>
    <w:p w:rsidR="00DE2075" w:rsidRPr="00241E80" w:rsidRDefault="00DE2075" w:rsidP="0094583F">
      <w:pPr>
        <w:jc w:val="center"/>
        <w:rPr>
          <w:b/>
          <w:bCs/>
          <w:sz w:val="28"/>
          <w:szCs w:val="28"/>
          <w14:shadow w14:blurRad="50800" w14:dist="38100" w14:dir="2700000" w14:sx="100000" w14:sy="100000" w14:kx="0" w14:ky="0" w14:algn="tl">
            <w14:srgbClr w14:val="000000">
              <w14:alpha w14:val="60000"/>
            </w14:srgbClr>
          </w14:shadow>
        </w:rPr>
      </w:pPr>
    </w:p>
    <w:p w:rsidR="00DE2075" w:rsidRPr="00241E80" w:rsidRDefault="00DE2075" w:rsidP="0094583F">
      <w:pPr>
        <w:pStyle w:val="a3"/>
        <w:jc w:val="center"/>
        <w:rPr>
          <w:b/>
          <w:bCs/>
          <w:sz w:val="28"/>
          <w:szCs w:val="28"/>
        </w:rPr>
      </w:pPr>
      <w:r w:rsidRPr="00241E80">
        <w:rPr>
          <w:b/>
          <w:bCs/>
          <w:sz w:val="28"/>
          <w:szCs w:val="28"/>
        </w:rPr>
        <w:t>БУЧАНСЬКА     МІСЬКА      РАДА</w:t>
      </w:r>
    </w:p>
    <w:p w:rsidR="00DE2075" w:rsidRPr="00241E80" w:rsidRDefault="00DE2075" w:rsidP="0094583F">
      <w:pPr>
        <w:pStyle w:val="2"/>
        <w:pBdr>
          <w:bottom w:val="single" w:sz="12" w:space="1" w:color="auto"/>
        </w:pBdr>
        <w:rPr>
          <w:sz w:val="28"/>
          <w:szCs w:val="28"/>
        </w:rPr>
      </w:pPr>
      <w:r w:rsidRPr="00241E80">
        <w:rPr>
          <w:sz w:val="28"/>
          <w:szCs w:val="28"/>
        </w:rPr>
        <w:t>КИЇВСЬКОЇ ОБЛАСТІ</w:t>
      </w:r>
    </w:p>
    <w:p w:rsidR="00DE2075" w:rsidRPr="00241E80" w:rsidRDefault="00DE2075" w:rsidP="0094583F">
      <w:pPr>
        <w:pStyle w:val="3"/>
        <w:jc w:val="center"/>
        <w:rPr>
          <w:rFonts w:ascii="Times New Roman" w:hAnsi="Times New Roman" w:cs="Times New Roman"/>
          <w:sz w:val="28"/>
          <w:szCs w:val="28"/>
        </w:rPr>
      </w:pPr>
      <w:r w:rsidRPr="00241E80">
        <w:rPr>
          <w:rFonts w:ascii="Times New Roman" w:hAnsi="Times New Roman" w:cs="Times New Roman"/>
          <w:sz w:val="28"/>
          <w:szCs w:val="28"/>
        </w:rPr>
        <w:t>В И К О Н А В Ч И  Й         К О М І Т Е Т</w:t>
      </w:r>
    </w:p>
    <w:p w:rsidR="00DE2075" w:rsidRPr="00241E80" w:rsidRDefault="00DE2075" w:rsidP="0094583F">
      <w:pPr>
        <w:pStyle w:val="3"/>
        <w:tabs>
          <w:tab w:val="left" w:pos="8931"/>
        </w:tabs>
        <w:jc w:val="center"/>
        <w:rPr>
          <w:rFonts w:ascii="Times New Roman" w:hAnsi="Times New Roman" w:cs="Times New Roman"/>
          <w:sz w:val="28"/>
          <w:szCs w:val="28"/>
        </w:rPr>
      </w:pPr>
      <w:r w:rsidRPr="00241E80">
        <w:rPr>
          <w:rFonts w:ascii="Times New Roman" w:hAnsi="Times New Roman" w:cs="Times New Roman"/>
          <w:sz w:val="28"/>
          <w:szCs w:val="28"/>
        </w:rPr>
        <w:t xml:space="preserve">Р  І  Ш  Е  Н  </w:t>
      </w:r>
      <w:proofErr w:type="spellStart"/>
      <w:r w:rsidRPr="00241E80">
        <w:rPr>
          <w:rFonts w:ascii="Times New Roman" w:hAnsi="Times New Roman" w:cs="Times New Roman"/>
          <w:sz w:val="28"/>
          <w:szCs w:val="28"/>
        </w:rPr>
        <w:t>Н</w:t>
      </w:r>
      <w:proofErr w:type="spellEnd"/>
      <w:r w:rsidRPr="00241E80">
        <w:rPr>
          <w:rFonts w:ascii="Times New Roman" w:hAnsi="Times New Roman" w:cs="Times New Roman"/>
          <w:sz w:val="28"/>
          <w:szCs w:val="28"/>
        </w:rPr>
        <w:t xml:space="preserve">  Я</w:t>
      </w:r>
    </w:p>
    <w:p w:rsidR="00DE2075" w:rsidRPr="004A6ED0" w:rsidRDefault="00DE2075" w:rsidP="0094583F">
      <w:pPr>
        <w:rPr>
          <w:sz w:val="28"/>
          <w:szCs w:val="28"/>
          <w:lang w:val="en-US"/>
        </w:rPr>
      </w:pPr>
      <w:r w:rsidRPr="00241E80">
        <w:rPr>
          <w:sz w:val="28"/>
          <w:szCs w:val="28"/>
          <w:u w:val="single"/>
        </w:rPr>
        <w:t>«</w:t>
      </w:r>
      <w:r w:rsidR="00F177EF">
        <w:rPr>
          <w:sz w:val="28"/>
          <w:szCs w:val="28"/>
          <w:u w:val="single"/>
          <w:lang w:val="ru-RU"/>
        </w:rPr>
        <w:t xml:space="preserve"> </w:t>
      </w:r>
      <w:r w:rsidR="00F177EF" w:rsidRPr="00F177EF">
        <w:rPr>
          <w:sz w:val="28"/>
          <w:szCs w:val="28"/>
          <w:u w:val="single"/>
          <w:lang w:val="ru-RU"/>
        </w:rPr>
        <w:t xml:space="preserve"> </w:t>
      </w:r>
      <w:r w:rsidR="00C72F40" w:rsidRPr="00FC415C">
        <w:rPr>
          <w:sz w:val="28"/>
          <w:szCs w:val="28"/>
          <w:u w:val="single"/>
          <w:lang w:val="ru-RU"/>
        </w:rPr>
        <w:t>21</w:t>
      </w:r>
      <w:r w:rsidR="00F177EF" w:rsidRPr="00F177EF">
        <w:rPr>
          <w:sz w:val="28"/>
          <w:szCs w:val="28"/>
          <w:u w:val="single"/>
          <w:lang w:val="ru-RU"/>
        </w:rPr>
        <w:t xml:space="preserve">  </w:t>
      </w:r>
      <w:r w:rsidR="005444AD" w:rsidRPr="00241E80">
        <w:rPr>
          <w:sz w:val="28"/>
          <w:szCs w:val="28"/>
          <w:u w:val="single"/>
          <w:lang w:val="ru-RU"/>
        </w:rPr>
        <w:t xml:space="preserve"> </w:t>
      </w:r>
      <w:r w:rsidR="00F95B47">
        <w:rPr>
          <w:sz w:val="28"/>
          <w:szCs w:val="28"/>
          <w:u w:val="single"/>
        </w:rPr>
        <w:t>»</w:t>
      </w:r>
      <w:r w:rsidR="00F95B47">
        <w:rPr>
          <w:sz w:val="28"/>
          <w:szCs w:val="28"/>
          <w:u w:val="single"/>
          <w:lang w:val="ru-RU"/>
        </w:rPr>
        <w:t xml:space="preserve">  </w:t>
      </w:r>
      <w:r w:rsidR="0062295F" w:rsidRPr="0062295F">
        <w:rPr>
          <w:sz w:val="28"/>
          <w:szCs w:val="28"/>
          <w:u w:val="single"/>
          <w:lang w:val="ru-RU"/>
        </w:rPr>
        <w:t xml:space="preserve">  </w:t>
      </w:r>
      <w:r w:rsidR="00C72F40">
        <w:rPr>
          <w:sz w:val="28"/>
          <w:szCs w:val="28"/>
          <w:u w:val="single"/>
        </w:rPr>
        <w:t>липня</w:t>
      </w:r>
      <w:r w:rsidR="00F95B47">
        <w:rPr>
          <w:sz w:val="28"/>
          <w:szCs w:val="28"/>
          <w:u w:val="single"/>
          <w:lang w:val="ru-RU"/>
        </w:rPr>
        <w:t xml:space="preserve">   </w:t>
      </w:r>
      <w:r w:rsidR="005444AD" w:rsidRPr="00241E80">
        <w:rPr>
          <w:sz w:val="28"/>
          <w:szCs w:val="28"/>
          <w:u w:val="single"/>
        </w:rPr>
        <w:t xml:space="preserve"> </w:t>
      </w:r>
      <w:r w:rsidRPr="00241E80">
        <w:rPr>
          <w:sz w:val="28"/>
          <w:szCs w:val="28"/>
          <w:u w:val="single"/>
        </w:rPr>
        <w:t>20</w:t>
      </w:r>
      <w:r w:rsidR="005444AD" w:rsidRPr="00241E80">
        <w:rPr>
          <w:sz w:val="28"/>
          <w:szCs w:val="28"/>
          <w:u w:val="single"/>
        </w:rPr>
        <w:t xml:space="preserve">20 </w:t>
      </w:r>
      <w:r w:rsidRPr="00241E80">
        <w:rPr>
          <w:sz w:val="28"/>
          <w:szCs w:val="28"/>
          <w:u w:val="single"/>
        </w:rPr>
        <w:t>року</w:t>
      </w:r>
      <w:r w:rsidRPr="00241E80">
        <w:rPr>
          <w:sz w:val="28"/>
          <w:szCs w:val="28"/>
        </w:rPr>
        <w:t xml:space="preserve">                                             </w:t>
      </w:r>
      <w:r w:rsidR="00241E80">
        <w:rPr>
          <w:sz w:val="28"/>
          <w:szCs w:val="28"/>
        </w:rPr>
        <w:t xml:space="preserve">            </w:t>
      </w:r>
      <w:r w:rsidRPr="00241E80">
        <w:rPr>
          <w:sz w:val="28"/>
          <w:szCs w:val="28"/>
        </w:rPr>
        <w:t xml:space="preserve">     </w:t>
      </w:r>
      <w:r w:rsidR="005444AD" w:rsidRPr="00241E80">
        <w:rPr>
          <w:sz w:val="28"/>
          <w:szCs w:val="28"/>
        </w:rPr>
        <w:t xml:space="preserve"> </w:t>
      </w:r>
      <w:r w:rsidRPr="00241E80">
        <w:rPr>
          <w:sz w:val="28"/>
          <w:szCs w:val="28"/>
        </w:rPr>
        <w:t xml:space="preserve">  №</w:t>
      </w:r>
      <w:r w:rsidR="00426F71">
        <w:rPr>
          <w:sz w:val="28"/>
          <w:szCs w:val="28"/>
        </w:rPr>
        <w:t xml:space="preserve"> </w:t>
      </w:r>
      <w:r w:rsidR="004A6ED0">
        <w:rPr>
          <w:sz w:val="28"/>
          <w:szCs w:val="28"/>
          <w:u w:val="single"/>
          <w:lang w:val="en-US"/>
        </w:rPr>
        <w:t>438</w:t>
      </w:r>
      <w:bookmarkStart w:id="0" w:name="_GoBack"/>
      <w:bookmarkEnd w:id="0"/>
    </w:p>
    <w:p w:rsidR="00DE2075" w:rsidRPr="00241E80" w:rsidRDefault="00DE2075" w:rsidP="0094583F">
      <w:pPr>
        <w:pStyle w:val="a9"/>
        <w:jc w:val="left"/>
        <w:rPr>
          <w:b/>
          <w:bCs/>
          <w:sz w:val="28"/>
          <w:szCs w:val="28"/>
        </w:rPr>
      </w:pPr>
    </w:p>
    <w:p w:rsidR="00F177EF" w:rsidRDefault="00F177EF" w:rsidP="00A423DC">
      <w:pPr>
        <w:rPr>
          <w:rStyle w:val="af2"/>
          <w:b/>
          <w:i w:val="0"/>
          <w:color w:val="000000" w:themeColor="text1"/>
          <w:sz w:val="28"/>
          <w:szCs w:val="28"/>
          <w:bdr w:val="none" w:sz="0" w:space="0" w:color="auto" w:frame="1"/>
        </w:rPr>
      </w:pPr>
      <w:r>
        <w:rPr>
          <w:b/>
          <w:color w:val="000000" w:themeColor="text1"/>
          <w:sz w:val="28"/>
          <w:szCs w:val="28"/>
          <w:shd w:val="clear" w:color="auto" w:fill="FFFFFF"/>
        </w:rPr>
        <w:t xml:space="preserve"> </w:t>
      </w:r>
      <w:r w:rsidR="0062679B" w:rsidRPr="00241E80">
        <w:rPr>
          <w:b/>
          <w:color w:val="000000" w:themeColor="text1"/>
          <w:sz w:val="28"/>
          <w:szCs w:val="28"/>
          <w:shd w:val="clear" w:color="auto" w:fill="FFFFFF"/>
        </w:rPr>
        <w:t xml:space="preserve">Про </w:t>
      </w:r>
      <w:r>
        <w:rPr>
          <w:b/>
          <w:color w:val="000000" w:themeColor="text1"/>
          <w:sz w:val="28"/>
          <w:szCs w:val="28"/>
          <w:shd w:val="clear" w:color="auto" w:fill="FFFFFF"/>
        </w:rPr>
        <w:t xml:space="preserve"> затвердження </w:t>
      </w:r>
      <w:r>
        <w:rPr>
          <w:rStyle w:val="af2"/>
          <w:b/>
          <w:i w:val="0"/>
          <w:color w:val="000000" w:themeColor="text1"/>
          <w:sz w:val="28"/>
          <w:szCs w:val="28"/>
          <w:bdr w:val="none" w:sz="0" w:space="0" w:color="auto" w:frame="1"/>
        </w:rPr>
        <w:t xml:space="preserve">результатів </w:t>
      </w:r>
    </w:p>
    <w:p w:rsidR="008F4184" w:rsidRPr="00241E80" w:rsidRDefault="00A423DC" w:rsidP="008F4184">
      <w:pPr>
        <w:rPr>
          <w:rStyle w:val="af2"/>
          <w:b/>
          <w:i w:val="0"/>
          <w:color w:val="000000" w:themeColor="text1"/>
          <w:sz w:val="28"/>
          <w:szCs w:val="28"/>
          <w:bdr w:val="none" w:sz="0" w:space="0" w:color="auto" w:frame="1"/>
        </w:rPr>
      </w:pPr>
      <w:r w:rsidRPr="00241E80">
        <w:rPr>
          <w:rStyle w:val="af2"/>
          <w:b/>
          <w:i w:val="0"/>
          <w:color w:val="000000" w:themeColor="text1"/>
          <w:sz w:val="28"/>
          <w:szCs w:val="28"/>
          <w:bdr w:val="none" w:sz="0" w:space="0" w:color="auto" w:frame="1"/>
        </w:rPr>
        <w:t xml:space="preserve"> конкурсу </w:t>
      </w:r>
      <w:r w:rsidR="00F177EF">
        <w:rPr>
          <w:rStyle w:val="af2"/>
          <w:b/>
          <w:i w:val="0"/>
          <w:color w:val="000000" w:themeColor="text1"/>
          <w:sz w:val="28"/>
          <w:szCs w:val="28"/>
          <w:bdr w:val="none" w:sz="0" w:space="0" w:color="auto" w:frame="1"/>
        </w:rPr>
        <w:t>з пр</w:t>
      </w:r>
      <w:r w:rsidRPr="00241E80">
        <w:rPr>
          <w:rStyle w:val="af2"/>
          <w:b/>
          <w:i w:val="0"/>
          <w:color w:val="000000" w:themeColor="text1"/>
          <w:sz w:val="28"/>
          <w:szCs w:val="28"/>
          <w:bdr w:val="none" w:sz="0" w:space="0" w:color="auto" w:frame="1"/>
        </w:rPr>
        <w:t xml:space="preserve">изначення управителів </w:t>
      </w:r>
    </w:p>
    <w:p w:rsidR="008F4184" w:rsidRDefault="008F4184" w:rsidP="00A423DC">
      <w:pPr>
        <w:rPr>
          <w:rStyle w:val="af2"/>
          <w:b/>
          <w:i w:val="0"/>
          <w:color w:val="000000" w:themeColor="text1"/>
          <w:sz w:val="28"/>
          <w:szCs w:val="28"/>
          <w:bdr w:val="none" w:sz="0" w:space="0" w:color="auto" w:frame="1"/>
        </w:rPr>
      </w:pPr>
      <w:r>
        <w:rPr>
          <w:rStyle w:val="af2"/>
          <w:b/>
          <w:i w:val="0"/>
          <w:color w:val="000000" w:themeColor="text1"/>
          <w:sz w:val="28"/>
          <w:szCs w:val="28"/>
          <w:bdr w:val="none" w:sz="0" w:space="0" w:color="auto" w:frame="1"/>
        </w:rPr>
        <w:t xml:space="preserve"> багатоквартирних будинків</w:t>
      </w:r>
      <w:r w:rsidR="0020203C">
        <w:rPr>
          <w:rStyle w:val="af2"/>
          <w:b/>
          <w:i w:val="0"/>
          <w:color w:val="000000" w:themeColor="text1"/>
          <w:sz w:val="28"/>
          <w:szCs w:val="28"/>
          <w:bdr w:val="none" w:sz="0" w:space="0" w:color="auto" w:frame="1"/>
        </w:rPr>
        <w:t xml:space="preserve"> </w:t>
      </w:r>
    </w:p>
    <w:p w:rsidR="00F177EF" w:rsidRDefault="008F4184" w:rsidP="00A423DC">
      <w:pPr>
        <w:rPr>
          <w:rStyle w:val="af2"/>
          <w:b/>
          <w:i w:val="0"/>
          <w:color w:val="000000" w:themeColor="text1"/>
          <w:sz w:val="28"/>
          <w:szCs w:val="28"/>
          <w:bdr w:val="none" w:sz="0" w:space="0" w:color="auto" w:frame="1"/>
        </w:rPr>
      </w:pPr>
      <w:r>
        <w:rPr>
          <w:rStyle w:val="af2"/>
          <w:b/>
          <w:i w:val="0"/>
          <w:color w:val="000000" w:themeColor="text1"/>
          <w:sz w:val="28"/>
          <w:szCs w:val="28"/>
          <w:bdr w:val="none" w:sz="0" w:space="0" w:color="auto" w:frame="1"/>
        </w:rPr>
        <w:t xml:space="preserve"> </w:t>
      </w:r>
      <w:r w:rsidR="0020203C">
        <w:rPr>
          <w:rStyle w:val="af2"/>
          <w:b/>
          <w:i w:val="0"/>
          <w:color w:val="000000" w:themeColor="text1"/>
          <w:sz w:val="28"/>
          <w:szCs w:val="28"/>
          <w:bdr w:val="none" w:sz="0" w:space="0" w:color="auto" w:frame="1"/>
        </w:rPr>
        <w:t>в</w:t>
      </w:r>
      <w:r w:rsidR="00A423DC" w:rsidRPr="00241E80">
        <w:rPr>
          <w:rStyle w:val="af2"/>
          <w:b/>
          <w:i w:val="0"/>
          <w:color w:val="000000" w:themeColor="text1"/>
          <w:sz w:val="28"/>
          <w:szCs w:val="28"/>
          <w:bdr w:val="none" w:sz="0" w:space="0" w:color="auto" w:frame="1"/>
        </w:rPr>
        <w:t xml:space="preserve"> </w:t>
      </w:r>
      <w:r w:rsidR="00F177EF">
        <w:rPr>
          <w:rStyle w:val="af2"/>
          <w:b/>
          <w:i w:val="0"/>
          <w:color w:val="000000" w:themeColor="text1"/>
          <w:sz w:val="28"/>
          <w:szCs w:val="28"/>
          <w:bdr w:val="none" w:sz="0" w:space="0" w:color="auto" w:frame="1"/>
        </w:rPr>
        <w:t>Бучанській міській</w:t>
      </w:r>
    </w:p>
    <w:p w:rsidR="00DE2075" w:rsidRPr="00241E80" w:rsidRDefault="00F177EF" w:rsidP="00F177EF">
      <w:pPr>
        <w:rPr>
          <w:b/>
          <w:iCs/>
          <w:color w:val="000000" w:themeColor="text1"/>
          <w:sz w:val="28"/>
          <w:szCs w:val="28"/>
          <w:bdr w:val="none" w:sz="0" w:space="0" w:color="auto" w:frame="1"/>
        </w:rPr>
      </w:pPr>
      <w:r>
        <w:rPr>
          <w:rStyle w:val="af2"/>
          <w:b/>
          <w:i w:val="0"/>
          <w:color w:val="000000" w:themeColor="text1"/>
          <w:sz w:val="28"/>
          <w:szCs w:val="28"/>
          <w:bdr w:val="none" w:sz="0" w:space="0" w:color="auto" w:frame="1"/>
        </w:rPr>
        <w:t xml:space="preserve"> об</w:t>
      </w:r>
      <w:r w:rsidR="0020203C" w:rsidRPr="0020203C">
        <w:rPr>
          <w:b/>
          <w:iCs/>
          <w:color w:val="000000" w:themeColor="text1"/>
          <w:sz w:val="28"/>
          <w:szCs w:val="28"/>
          <w:bdr w:val="none" w:sz="0" w:space="0" w:color="auto" w:frame="1"/>
        </w:rPr>
        <w:t>'</w:t>
      </w:r>
      <w:r>
        <w:rPr>
          <w:rStyle w:val="af2"/>
          <w:b/>
          <w:i w:val="0"/>
          <w:color w:val="000000" w:themeColor="text1"/>
          <w:sz w:val="28"/>
          <w:szCs w:val="28"/>
          <w:bdr w:val="none" w:sz="0" w:space="0" w:color="auto" w:frame="1"/>
        </w:rPr>
        <w:t xml:space="preserve">єднаній територіальній громаді </w:t>
      </w:r>
      <w:r w:rsidR="00495860" w:rsidRPr="00241E80">
        <w:rPr>
          <w:rStyle w:val="af2"/>
          <w:b/>
          <w:i w:val="0"/>
          <w:color w:val="000000" w:themeColor="text1"/>
          <w:sz w:val="28"/>
          <w:szCs w:val="28"/>
          <w:bdr w:val="none" w:sz="0" w:space="0" w:color="auto" w:frame="1"/>
        </w:rPr>
        <w:t xml:space="preserve"> </w:t>
      </w:r>
    </w:p>
    <w:p w:rsidR="00DE2075" w:rsidRPr="00241E80" w:rsidRDefault="00DE2075" w:rsidP="00D716DA">
      <w:pPr>
        <w:pStyle w:val="2"/>
        <w:ind w:left="0" w:firstLine="0"/>
        <w:jc w:val="both"/>
        <w:rPr>
          <w:sz w:val="28"/>
          <w:szCs w:val="28"/>
        </w:rPr>
      </w:pPr>
    </w:p>
    <w:p w:rsidR="00DE2075" w:rsidRPr="00241E80" w:rsidRDefault="00DE2075" w:rsidP="002F6D57">
      <w:pPr>
        <w:pStyle w:val="2"/>
        <w:jc w:val="both"/>
        <w:rPr>
          <w:sz w:val="28"/>
          <w:szCs w:val="28"/>
        </w:rPr>
      </w:pPr>
    </w:p>
    <w:p w:rsidR="001F02FD" w:rsidRPr="00241E80" w:rsidRDefault="00A423DC" w:rsidP="001F02FD">
      <w:pPr>
        <w:ind w:firstLine="567"/>
        <w:jc w:val="both"/>
        <w:rPr>
          <w:sz w:val="28"/>
          <w:szCs w:val="28"/>
        </w:rPr>
      </w:pPr>
      <w:r w:rsidRPr="00241E80">
        <w:rPr>
          <w:color w:val="000000" w:themeColor="text1"/>
          <w:sz w:val="28"/>
          <w:szCs w:val="28"/>
          <w:shd w:val="clear" w:color="auto" w:fill="FFFFFF"/>
        </w:rPr>
        <w:t>Керуючись</w:t>
      </w:r>
      <w:r w:rsidR="00397FC4" w:rsidRPr="00241E80">
        <w:rPr>
          <w:color w:val="000000" w:themeColor="text1"/>
          <w:sz w:val="28"/>
          <w:szCs w:val="28"/>
          <w:shd w:val="clear" w:color="auto" w:fill="FFFFFF"/>
        </w:rPr>
        <w:t xml:space="preserve"> Законом України «Про житлово-комунальні послуги», </w:t>
      </w:r>
      <w:r w:rsidR="006B3C8D">
        <w:rPr>
          <w:color w:val="000000" w:themeColor="text1"/>
          <w:sz w:val="28"/>
          <w:szCs w:val="28"/>
          <w:shd w:val="clear" w:color="auto" w:fill="FFFFFF"/>
        </w:rPr>
        <w:t>Законом</w:t>
      </w:r>
      <w:r w:rsidR="00397FC4" w:rsidRPr="00241E80">
        <w:rPr>
          <w:color w:val="000000" w:themeColor="text1"/>
          <w:sz w:val="28"/>
          <w:szCs w:val="28"/>
          <w:shd w:val="clear" w:color="auto" w:fill="FFFFFF"/>
        </w:rPr>
        <w:t xml:space="preserve"> України «Про особливості здійснення права власності у багатоквартирному будинку», наказом Міністерства регіонального розвитку, будівництва та житлово-комунального господарства України від 13.06.2016 № 150 «Про затвердження порядку проведення конкурсу з призначення управителя багатоквартирного будинку», </w:t>
      </w:r>
      <w:r w:rsidR="00F177EF">
        <w:rPr>
          <w:color w:val="000000" w:themeColor="text1"/>
          <w:sz w:val="28"/>
          <w:szCs w:val="28"/>
          <w:shd w:val="clear" w:color="auto" w:fill="FFFFFF"/>
        </w:rPr>
        <w:t xml:space="preserve"> рішенням виконавчого комітету Бучанської міської ради від 10 березня 2020 року №148 «Про проведення кон</w:t>
      </w:r>
      <w:r w:rsidR="0020203C">
        <w:rPr>
          <w:color w:val="000000" w:themeColor="text1"/>
          <w:sz w:val="28"/>
          <w:szCs w:val="28"/>
          <w:shd w:val="clear" w:color="auto" w:fill="FFFFFF"/>
        </w:rPr>
        <w:t>курсу щодо призначення управителів з управління багатоквартирними будинками в Бучанській міській об</w:t>
      </w:r>
      <w:r w:rsidR="0020203C" w:rsidRPr="0020203C">
        <w:rPr>
          <w:color w:val="000000" w:themeColor="text1"/>
          <w:sz w:val="28"/>
          <w:szCs w:val="28"/>
          <w:shd w:val="clear" w:color="auto" w:fill="FFFFFF"/>
        </w:rPr>
        <w:t>'</w:t>
      </w:r>
      <w:r w:rsidR="0020203C">
        <w:rPr>
          <w:color w:val="000000" w:themeColor="text1"/>
          <w:sz w:val="28"/>
          <w:szCs w:val="28"/>
          <w:shd w:val="clear" w:color="auto" w:fill="FFFFFF"/>
        </w:rPr>
        <w:t xml:space="preserve">єднаній територіальній громаді», </w:t>
      </w:r>
      <w:r w:rsidR="00397FC4" w:rsidRPr="00241E80">
        <w:rPr>
          <w:color w:val="000000" w:themeColor="text1"/>
          <w:sz w:val="28"/>
          <w:szCs w:val="28"/>
          <w:shd w:val="clear" w:color="auto" w:fill="FFFFFF"/>
        </w:rPr>
        <w:t>з метою забезпечення управління об'єктами житлово-комунального господарства, здійснення їх належного утримання та ефективної експлуатації, необхідного рівня та якості житлово-комунальних послуг населенню міста</w:t>
      </w:r>
      <w:r w:rsidRPr="00241E80">
        <w:rPr>
          <w:color w:val="000000" w:themeColor="text1"/>
          <w:sz w:val="28"/>
          <w:szCs w:val="28"/>
          <w:shd w:val="clear" w:color="auto" w:fill="FFFFFF"/>
        </w:rPr>
        <w:t>,</w:t>
      </w:r>
      <w:r w:rsidR="00397FC4" w:rsidRPr="00241E80">
        <w:rPr>
          <w:color w:val="000000" w:themeColor="text1"/>
          <w:sz w:val="28"/>
          <w:szCs w:val="28"/>
          <w:shd w:val="clear" w:color="auto" w:fill="FFFFFF"/>
        </w:rPr>
        <w:t xml:space="preserve"> </w:t>
      </w:r>
      <w:r w:rsidR="001F02FD" w:rsidRPr="00241E80">
        <w:rPr>
          <w:sz w:val="28"/>
          <w:szCs w:val="28"/>
        </w:rPr>
        <w:t>керуючись Законом України «Про місцеве самоврядування в Україні», виконавчий комітет Бучанської міської ради</w:t>
      </w:r>
    </w:p>
    <w:p w:rsidR="001F02FD" w:rsidRPr="00241E80" w:rsidRDefault="001F02FD" w:rsidP="002F6D57">
      <w:pPr>
        <w:pStyle w:val="2"/>
        <w:jc w:val="both"/>
        <w:rPr>
          <w:sz w:val="28"/>
          <w:szCs w:val="28"/>
        </w:rPr>
      </w:pPr>
    </w:p>
    <w:p w:rsidR="00DE2075" w:rsidRPr="00241E80" w:rsidRDefault="00DE2075" w:rsidP="001F02FD">
      <w:pPr>
        <w:pStyle w:val="2"/>
        <w:ind w:hanging="5245"/>
        <w:jc w:val="both"/>
        <w:rPr>
          <w:sz w:val="28"/>
          <w:szCs w:val="28"/>
        </w:rPr>
      </w:pPr>
      <w:r w:rsidRPr="00241E80">
        <w:rPr>
          <w:sz w:val="28"/>
          <w:szCs w:val="28"/>
        </w:rPr>
        <w:t>ВИРІШИВ :</w:t>
      </w:r>
    </w:p>
    <w:p w:rsidR="00DE2075" w:rsidRPr="00241E80" w:rsidRDefault="00DE2075" w:rsidP="002F6D57">
      <w:pPr>
        <w:ind w:firstLine="708"/>
        <w:jc w:val="both"/>
        <w:rPr>
          <w:sz w:val="28"/>
          <w:szCs w:val="28"/>
        </w:rPr>
      </w:pPr>
    </w:p>
    <w:p w:rsidR="000B2C89" w:rsidRPr="00241E80" w:rsidRDefault="000B2C89" w:rsidP="00B42E00">
      <w:pPr>
        <w:tabs>
          <w:tab w:val="left" w:pos="993"/>
        </w:tabs>
        <w:ind w:firstLine="567"/>
        <w:jc w:val="both"/>
        <w:rPr>
          <w:color w:val="000000" w:themeColor="text1"/>
          <w:sz w:val="28"/>
          <w:szCs w:val="28"/>
          <w:shd w:val="clear" w:color="auto" w:fill="FFFFFF"/>
        </w:rPr>
      </w:pPr>
      <w:r w:rsidRPr="00241E80">
        <w:rPr>
          <w:color w:val="000000" w:themeColor="text1"/>
          <w:sz w:val="28"/>
          <w:szCs w:val="28"/>
          <w:shd w:val="clear" w:color="auto" w:fill="FFFFFF"/>
        </w:rPr>
        <w:t>1.</w:t>
      </w:r>
      <w:r w:rsidR="00B42E00">
        <w:rPr>
          <w:color w:val="000000" w:themeColor="text1"/>
          <w:sz w:val="28"/>
          <w:szCs w:val="28"/>
          <w:shd w:val="clear" w:color="auto" w:fill="FFFFFF"/>
        </w:rPr>
        <w:t xml:space="preserve"> </w:t>
      </w:r>
      <w:r w:rsidR="0020203C">
        <w:rPr>
          <w:color w:val="000000" w:themeColor="text1"/>
          <w:sz w:val="28"/>
          <w:szCs w:val="28"/>
          <w:shd w:val="clear" w:color="auto" w:fill="FFFFFF"/>
        </w:rPr>
        <w:t xml:space="preserve">Затвердити результати конкурсу на </w:t>
      </w:r>
      <w:r w:rsidR="00C3318A">
        <w:rPr>
          <w:color w:val="000000" w:themeColor="text1"/>
          <w:sz w:val="28"/>
          <w:szCs w:val="28"/>
          <w:shd w:val="clear" w:color="auto" w:fill="FFFFFF"/>
        </w:rPr>
        <w:t xml:space="preserve">призначення </w:t>
      </w:r>
      <w:r w:rsidR="0020203C">
        <w:rPr>
          <w:color w:val="000000" w:themeColor="text1"/>
          <w:sz w:val="28"/>
          <w:szCs w:val="28"/>
          <w:shd w:val="clear" w:color="auto" w:fill="FFFFFF"/>
        </w:rPr>
        <w:t>управителів</w:t>
      </w:r>
      <w:r w:rsidR="00C3318A">
        <w:rPr>
          <w:color w:val="000000" w:themeColor="text1"/>
          <w:sz w:val="28"/>
          <w:szCs w:val="28"/>
          <w:shd w:val="clear" w:color="auto" w:fill="FFFFFF"/>
        </w:rPr>
        <w:t xml:space="preserve"> багатоквартирних будинків</w:t>
      </w:r>
      <w:r w:rsidR="003153C3">
        <w:rPr>
          <w:color w:val="000000" w:themeColor="text1"/>
          <w:sz w:val="28"/>
          <w:szCs w:val="28"/>
          <w:shd w:val="clear" w:color="auto" w:fill="FFFFFF"/>
        </w:rPr>
        <w:t xml:space="preserve"> в Бучанській міській об</w:t>
      </w:r>
      <w:r w:rsidR="003153C3" w:rsidRPr="003153C3">
        <w:rPr>
          <w:color w:val="000000" w:themeColor="text1"/>
          <w:sz w:val="28"/>
          <w:szCs w:val="28"/>
          <w:shd w:val="clear" w:color="auto" w:fill="FFFFFF"/>
        </w:rPr>
        <w:t>'</w:t>
      </w:r>
      <w:r w:rsidR="003153C3">
        <w:rPr>
          <w:color w:val="000000" w:themeColor="text1"/>
          <w:sz w:val="28"/>
          <w:szCs w:val="28"/>
          <w:shd w:val="clear" w:color="auto" w:fill="FFFFFF"/>
        </w:rPr>
        <w:t>єднаній територіальній громаді ( протокол</w:t>
      </w:r>
      <w:r w:rsidR="00B42E00">
        <w:rPr>
          <w:color w:val="000000" w:themeColor="text1"/>
          <w:sz w:val="28"/>
          <w:szCs w:val="28"/>
          <w:shd w:val="clear" w:color="auto" w:fill="FFFFFF"/>
        </w:rPr>
        <w:t xml:space="preserve"> №1, №2 </w:t>
      </w:r>
      <w:r w:rsidR="003153C3" w:rsidRPr="003153C3">
        <w:rPr>
          <w:color w:val="000000" w:themeColor="text1"/>
          <w:sz w:val="28"/>
          <w:szCs w:val="28"/>
          <w:shd w:val="clear" w:color="auto" w:fill="FFFFFF"/>
        </w:rPr>
        <w:t xml:space="preserve">засідання конкурсної комісії </w:t>
      </w:r>
      <w:r w:rsidR="003153C3">
        <w:rPr>
          <w:color w:val="000000" w:themeColor="text1"/>
          <w:sz w:val="28"/>
          <w:szCs w:val="28"/>
          <w:shd w:val="clear" w:color="auto" w:fill="FFFFFF"/>
        </w:rPr>
        <w:t xml:space="preserve">– </w:t>
      </w:r>
      <w:r w:rsidR="006B3C8D">
        <w:rPr>
          <w:color w:val="000000" w:themeColor="text1"/>
          <w:sz w:val="28"/>
          <w:szCs w:val="28"/>
          <w:shd w:val="clear" w:color="auto" w:fill="FFFFFF"/>
        </w:rPr>
        <w:t>Д</w:t>
      </w:r>
      <w:r w:rsidR="003153C3" w:rsidRPr="003153C3">
        <w:rPr>
          <w:color w:val="000000" w:themeColor="text1"/>
          <w:sz w:val="28"/>
          <w:szCs w:val="28"/>
          <w:shd w:val="clear" w:color="auto" w:fill="FFFFFF"/>
        </w:rPr>
        <w:t>ода</w:t>
      </w:r>
      <w:r w:rsidR="003153C3">
        <w:rPr>
          <w:color w:val="000000" w:themeColor="text1"/>
          <w:sz w:val="28"/>
          <w:szCs w:val="28"/>
          <w:shd w:val="clear" w:color="auto" w:fill="FFFFFF"/>
        </w:rPr>
        <w:t>ток 1)</w:t>
      </w:r>
      <w:r w:rsidR="00C3318A">
        <w:rPr>
          <w:color w:val="000000" w:themeColor="text1"/>
          <w:sz w:val="28"/>
          <w:szCs w:val="28"/>
          <w:shd w:val="clear" w:color="auto" w:fill="FFFFFF"/>
        </w:rPr>
        <w:t xml:space="preserve"> відповідно до звернень співвласників багатоквартирних будинків (перелік будинків</w:t>
      </w:r>
      <w:r w:rsidR="003153C3">
        <w:rPr>
          <w:color w:val="000000" w:themeColor="text1"/>
          <w:sz w:val="28"/>
          <w:szCs w:val="28"/>
          <w:shd w:val="clear" w:color="auto" w:fill="FFFFFF"/>
        </w:rPr>
        <w:t xml:space="preserve"> - </w:t>
      </w:r>
      <w:r w:rsidR="006B3C8D">
        <w:rPr>
          <w:color w:val="000000" w:themeColor="text1"/>
          <w:sz w:val="28"/>
          <w:szCs w:val="28"/>
          <w:shd w:val="clear" w:color="auto" w:fill="FFFFFF"/>
        </w:rPr>
        <w:t xml:space="preserve"> Д</w:t>
      </w:r>
      <w:r w:rsidR="003153C3">
        <w:rPr>
          <w:color w:val="000000" w:themeColor="text1"/>
          <w:sz w:val="28"/>
          <w:szCs w:val="28"/>
          <w:shd w:val="clear" w:color="auto" w:fill="FFFFFF"/>
        </w:rPr>
        <w:t>одаток 2</w:t>
      </w:r>
      <w:r w:rsidR="00B42E00">
        <w:rPr>
          <w:color w:val="000000" w:themeColor="text1"/>
          <w:sz w:val="28"/>
          <w:szCs w:val="28"/>
          <w:shd w:val="clear" w:color="auto" w:fill="FFFFFF"/>
        </w:rPr>
        <w:t>)</w:t>
      </w:r>
      <w:r w:rsidR="00C3318A">
        <w:rPr>
          <w:color w:val="000000" w:themeColor="text1"/>
          <w:sz w:val="28"/>
          <w:szCs w:val="28"/>
          <w:shd w:val="clear" w:color="auto" w:fill="FFFFFF"/>
        </w:rPr>
        <w:t>.</w:t>
      </w:r>
    </w:p>
    <w:p w:rsidR="000B2C89" w:rsidRPr="00241E80" w:rsidRDefault="000B2C89" w:rsidP="00EC3F85">
      <w:pPr>
        <w:tabs>
          <w:tab w:val="left" w:pos="993"/>
        </w:tabs>
        <w:ind w:firstLine="567"/>
        <w:jc w:val="both"/>
        <w:rPr>
          <w:color w:val="000000" w:themeColor="text1"/>
          <w:sz w:val="28"/>
          <w:szCs w:val="28"/>
          <w:shd w:val="clear" w:color="auto" w:fill="FFFFFF"/>
        </w:rPr>
      </w:pPr>
      <w:r w:rsidRPr="00241E80">
        <w:rPr>
          <w:color w:val="000000" w:themeColor="text1"/>
          <w:sz w:val="28"/>
          <w:szCs w:val="28"/>
          <w:shd w:val="clear" w:color="auto" w:fill="FFFFFF"/>
        </w:rPr>
        <w:t>2.</w:t>
      </w:r>
      <w:r w:rsidR="00B42E00">
        <w:rPr>
          <w:color w:val="000000" w:themeColor="text1"/>
          <w:sz w:val="28"/>
          <w:szCs w:val="28"/>
          <w:shd w:val="clear" w:color="auto" w:fill="FFFFFF"/>
        </w:rPr>
        <w:t xml:space="preserve">  </w:t>
      </w:r>
      <w:r w:rsidR="00C3318A">
        <w:rPr>
          <w:color w:val="000000" w:themeColor="text1"/>
          <w:sz w:val="28"/>
          <w:szCs w:val="28"/>
          <w:shd w:val="clear" w:color="auto" w:fill="FFFFFF"/>
        </w:rPr>
        <w:t>Призначити управителем багатоквартирних будинків Бучанської міської об</w:t>
      </w:r>
      <w:r w:rsidR="00C3318A" w:rsidRPr="00C3318A">
        <w:rPr>
          <w:color w:val="000000" w:themeColor="text1"/>
          <w:sz w:val="28"/>
          <w:szCs w:val="28"/>
          <w:shd w:val="clear" w:color="auto" w:fill="FFFFFF"/>
        </w:rPr>
        <w:t>'</w:t>
      </w:r>
      <w:r w:rsidR="00C3318A">
        <w:rPr>
          <w:color w:val="000000" w:themeColor="text1"/>
          <w:sz w:val="28"/>
          <w:szCs w:val="28"/>
          <w:shd w:val="clear" w:color="auto" w:fill="FFFFFF"/>
        </w:rPr>
        <w:t>єднаної територіальної громади</w:t>
      </w:r>
      <w:r w:rsidR="003153C3">
        <w:rPr>
          <w:color w:val="000000" w:themeColor="text1"/>
          <w:sz w:val="28"/>
          <w:szCs w:val="28"/>
          <w:shd w:val="clear" w:color="auto" w:fill="FFFFFF"/>
        </w:rPr>
        <w:t>, згідно додатку 2,</w:t>
      </w:r>
      <w:r w:rsidR="00C3318A">
        <w:rPr>
          <w:color w:val="000000" w:themeColor="text1"/>
          <w:sz w:val="28"/>
          <w:szCs w:val="28"/>
          <w:shd w:val="clear" w:color="auto" w:fill="FFFFFF"/>
        </w:rPr>
        <w:t xml:space="preserve">  КП </w:t>
      </w:r>
      <w:r w:rsidR="00B42E00">
        <w:rPr>
          <w:color w:val="000000" w:themeColor="text1"/>
          <w:sz w:val="28"/>
          <w:szCs w:val="28"/>
          <w:shd w:val="clear" w:color="auto" w:fill="FFFFFF"/>
        </w:rPr>
        <w:t>«</w:t>
      </w:r>
      <w:r w:rsidR="00C3318A">
        <w:rPr>
          <w:color w:val="000000" w:themeColor="text1"/>
          <w:sz w:val="28"/>
          <w:szCs w:val="28"/>
          <w:shd w:val="clear" w:color="auto" w:fill="FFFFFF"/>
        </w:rPr>
        <w:t xml:space="preserve">Бучанське управління </w:t>
      </w:r>
      <w:r w:rsidR="00B71952">
        <w:rPr>
          <w:color w:val="000000" w:themeColor="text1"/>
          <w:sz w:val="28"/>
          <w:szCs w:val="28"/>
          <w:shd w:val="clear" w:color="auto" w:fill="FFFFFF"/>
        </w:rPr>
        <w:t>житлово-комунального господарства» терміном на 1 (один) рік</w:t>
      </w:r>
      <w:r w:rsidRPr="00241E80">
        <w:rPr>
          <w:color w:val="000000" w:themeColor="text1"/>
          <w:sz w:val="28"/>
          <w:szCs w:val="28"/>
          <w:shd w:val="clear" w:color="auto" w:fill="FFFFFF"/>
        </w:rPr>
        <w:t>.</w:t>
      </w:r>
    </w:p>
    <w:p w:rsidR="000B2C89" w:rsidRPr="00241E80" w:rsidRDefault="000B2C89" w:rsidP="00EC3F85">
      <w:pPr>
        <w:tabs>
          <w:tab w:val="left" w:pos="993"/>
        </w:tabs>
        <w:ind w:firstLine="567"/>
        <w:jc w:val="both"/>
        <w:rPr>
          <w:color w:val="000000" w:themeColor="text1"/>
          <w:sz w:val="28"/>
          <w:szCs w:val="28"/>
          <w:shd w:val="clear" w:color="auto" w:fill="FFFFFF"/>
        </w:rPr>
      </w:pPr>
      <w:r w:rsidRPr="00241E80">
        <w:rPr>
          <w:color w:val="000000" w:themeColor="text1"/>
          <w:sz w:val="28"/>
          <w:szCs w:val="28"/>
          <w:shd w:val="clear" w:color="auto" w:fill="FFFFFF"/>
        </w:rPr>
        <w:lastRenderedPageBreak/>
        <w:t>3.</w:t>
      </w:r>
      <w:r w:rsidR="00B42E00">
        <w:rPr>
          <w:color w:val="000000" w:themeColor="text1"/>
          <w:sz w:val="28"/>
          <w:szCs w:val="28"/>
          <w:shd w:val="clear" w:color="auto" w:fill="FFFFFF"/>
        </w:rPr>
        <w:t xml:space="preserve">  </w:t>
      </w:r>
      <w:r w:rsidR="00B71952">
        <w:rPr>
          <w:color w:val="000000" w:themeColor="text1"/>
          <w:sz w:val="28"/>
          <w:szCs w:val="28"/>
          <w:shd w:val="clear" w:color="auto" w:fill="FFFFFF"/>
        </w:rPr>
        <w:t xml:space="preserve">Уповноважити першого заступника </w:t>
      </w:r>
      <w:proofErr w:type="spellStart"/>
      <w:r w:rsidR="006B3C8D">
        <w:rPr>
          <w:color w:val="000000" w:themeColor="text1"/>
          <w:sz w:val="28"/>
          <w:szCs w:val="28"/>
          <w:shd w:val="clear" w:color="auto" w:fill="FFFFFF"/>
        </w:rPr>
        <w:t>Бучанського</w:t>
      </w:r>
      <w:proofErr w:type="spellEnd"/>
      <w:r w:rsidR="006B3C8D">
        <w:rPr>
          <w:color w:val="000000" w:themeColor="text1"/>
          <w:sz w:val="28"/>
          <w:szCs w:val="28"/>
          <w:shd w:val="clear" w:color="auto" w:fill="FFFFFF"/>
        </w:rPr>
        <w:t xml:space="preserve"> </w:t>
      </w:r>
      <w:r w:rsidR="00B71952">
        <w:rPr>
          <w:color w:val="000000" w:themeColor="text1"/>
          <w:sz w:val="28"/>
          <w:szCs w:val="28"/>
          <w:shd w:val="clear" w:color="auto" w:fill="FFFFFF"/>
        </w:rPr>
        <w:t xml:space="preserve">міського голови </w:t>
      </w:r>
      <w:r w:rsidR="00D02A0A">
        <w:rPr>
          <w:color w:val="000000" w:themeColor="text1"/>
          <w:sz w:val="28"/>
          <w:szCs w:val="28"/>
          <w:shd w:val="clear" w:color="auto" w:fill="FFFFFF"/>
        </w:rPr>
        <w:t xml:space="preserve">     </w:t>
      </w:r>
      <w:r w:rsidR="00B71952">
        <w:rPr>
          <w:color w:val="000000" w:themeColor="text1"/>
          <w:sz w:val="28"/>
          <w:szCs w:val="28"/>
          <w:shd w:val="clear" w:color="auto" w:fill="FFFFFF"/>
        </w:rPr>
        <w:t xml:space="preserve">Т.О. </w:t>
      </w:r>
      <w:proofErr w:type="spellStart"/>
      <w:r w:rsidR="00B71952">
        <w:rPr>
          <w:color w:val="000000" w:themeColor="text1"/>
          <w:sz w:val="28"/>
          <w:szCs w:val="28"/>
          <w:shd w:val="clear" w:color="auto" w:fill="FFFFFF"/>
        </w:rPr>
        <w:t>Шаправського</w:t>
      </w:r>
      <w:proofErr w:type="spellEnd"/>
      <w:r w:rsidR="00B71952">
        <w:rPr>
          <w:color w:val="000000" w:themeColor="text1"/>
          <w:sz w:val="28"/>
          <w:szCs w:val="28"/>
          <w:shd w:val="clear" w:color="auto" w:fill="FFFFFF"/>
        </w:rPr>
        <w:t xml:space="preserve"> на підписання договору</w:t>
      </w:r>
      <w:r w:rsidR="006B3C8D">
        <w:rPr>
          <w:color w:val="000000" w:themeColor="text1"/>
          <w:sz w:val="28"/>
          <w:szCs w:val="28"/>
          <w:shd w:val="clear" w:color="auto" w:fill="FFFFFF"/>
        </w:rPr>
        <w:t xml:space="preserve"> (Д</w:t>
      </w:r>
      <w:r w:rsidR="003153C3">
        <w:rPr>
          <w:color w:val="000000" w:themeColor="text1"/>
          <w:sz w:val="28"/>
          <w:szCs w:val="28"/>
          <w:shd w:val="clear" w:color="auto" w:fill="FFFFFF"/>
        </w:rPr>
        <w:t>одаток 3</w:t>
      </w:r>
      <w:r w:rsidR="00B42E00">
        <w:rPr>
          <w:color w:val="000000" w:themeColor="text1"/>
          <w:sz w:val="28"/>
          <w:szCs w:val="28"/>
          <w:shd w:val="clear" w:color="auto" w:fill="FFFFFF"/>
        </w:rPr>
        <w:t>)</w:t>
      </w:r>
      <w:r w:rsidR="00B71952">
        <w:rPr>
          <w:color w:val="000000" w:themeColor="text1"/>
          <w:sz w:val="28"/>
          <w:szCs w:val="28"/>
          <w:shd w:val="clear" w:color="auto" w:fill="FFFFFF"/>
        </w:rPr>
        <w:t xml:space="preserve"> про надання послуги за кожним окремим багатоквартирним будинком, що входив в об</w:t>
      </w:r>
      <w:r w:rsidR="00B71952" w:rsidRPr="00B71952">
        <w:rPr>
          <w:color w:val="000000" w:themeColor="text1"/>
          <w:sz w:val="28"/>
          <w:szCs w:val="28"/>
          <w:shd w:val="clear" w:color="auto" w:fill="FFFFFF"/>
        </w:rPr>
        <w:t>'</w:t>
      </w:r>
      <w:r w:rsidR="00B71952">
        <w:rPr>
          <w:color w:val="000000" w:themeColor="text1"/>
          <w:sz w:val="28"/>
          <w:szCs w:val="28"/>
          <w:shd w:val="clear" w:color="auto" w:fill="FFFFFF"/>
        </w:rPr>
        <w:t>єкт конкурсу, строком на 1</w:t>
      </w:r>
      <w:r w:rsidR="00B42E00">
        <w:rPr>
          <w:color w:val="000000" w:themeColor="text1"/>
          <w:sz w:val="28"/>
          <w:szCs w:val="28"/>
          <w:shd w:val="clear" w:color="auto" w:fill="FFFFFF"/>
        </w:rPr>
        <w:t xml:space="preserve"> (один)</w:t>
      </w:r>
      <w:r w:rsidR="00B71952">
        <w:rPr>
          <w:color w:val="000000" w:themeColor="text1"/>
          <w:sz w:val="28"/>
          <w:szCs w:val="28"/>
          <w:shd w:val="clear" w:color="auto" w:fill="FFFFFF"/>
        </w:rPr>
        <w:t xml:space="preserve"> рік від імені співвласників багатоквартирного будинку.</w:t>
      </w:r>
    </w:p>
    <w:p w:rsidR="00DE2075" w:rsidRPr="00241E80" w:rsidRDefault="006B3C8D" w:rsidP="00EC3F85">
      <w:pPr>
        <w:tabs>
          <w:tab w:val="left" w:pos="993"/>
        </w:tabs>
        <w:ind w:firstLine="567"/>
        <w:jc w:val="both"/>
        <w:rPr>
          <w:sz w:val="28"/>
          <w:szCs w:val="28"/>
        </w:rPr>
      </w:pPr>
      <w:r>
        <w:rPr>
          <w:sz w:val="28"/>
          <w:szCs w:val="28"/>
        </w:rPr>
        <w:t>4</w:t>
      </w:r>
      <w:r w:rsidR="00B42E00">
        <w:rPr>
          <w:sz w:val="28"/>
          <w:szCs w:val="28"/>
        </w:rPr>
        <w:t xml:space="preserve">. </w:t>
      </w:r>
      <w:r w:rsidR="00A37294" w:rsidRPr="00A37294">
        <w:rPr>
          <w:sz w:val="28"/>
          <w:szCs w:val="28"/>
        </w:rPr>
        <w:t>Контроль за виконанням цього рішення покласти на заступника міського голови за напрямком діяльності</w:t>
      </w:r>
      <w:r w:rsidR="00C820FE">
        <w:rPr>
          <w:sz w:val="28"/>
          <w:szCs w:val="28"/>
        </w:rPr>
        <w:t>.</w:t>
      </w:r>
    </w:p>
    <w:p w:rsidR="00DE2075" w:rsidRPr="00241E80" w:rsidRDefault="00DE2075" w:rsidP="002F6D57">
      <w:pPr>
        <w:rPr>
          <w:b/>
          <w:bCs/>
          <w:sz w:val="28"/>
          <w:szCs w:val="28"/>
        </w:rPr>
      </w:pPr>
    </w:p>
    <w:p w:rsidR="00DE2075" w:rsidRPr="00241E80" w:rsidRDefault="00DE2075" w:rsidP="002F6D57">
      <w:pPr>
        <w:rPr>
          <w:b/>
          <w:bCs/>
          <w:sz w:val="28"/>
          <w:szCs w:val="28"/>
        </w:rPr>
      </w:pPr>
    </w:p>
    <w:p w:rsidR="00DE2075" w:rsidRPr="00241E80" w:rsidRDefault="00C72F40" w:rsidP="00E7067E">
      <w:pPr>
        <w:pStyle w:val="a9"/>
        <w:jc w:val="both"/>
        <w:rPr>
          <w:b/>
          <w:bCs/>
          <w:sz w:val="28"/>
          <w:szCs w:val="28"/>
          <w:lang w:val="ru-RU"/>
        </w:rPr>
      </w:pPr>
      <w:r>
        <w:rPr>
          <w:b/>
          <w:bCs/>
          <w:sz w:val="28"/>
          <w:szCs w:val="28"/>
        </w:rPr>
        <w:t>Міський голова</w:t>
      </w:r>
      <w:r w:rsidR="00B71952">
        <w:rPr>
          <w:b/>
          <w:bCs/>
          <w:sz w:val="28"/>
          <w:szCs w:val="28"/>
        </w:rPr>
        <w:t xml:space="preserve">                                               </w:t>
      </w:r>
      <w:r w:rsidR="00A37294">
        <w:rPr>
          <w:b/>
          <w:bCs/>
          <w:sz w:val="28"/>
          <w:szCs w:val="28"/>
        </w:rPr>
        <w:t xml:space="preserve">          </w:t>
      </w:r>
      <w:r>
        <w:rPr>
          <w:b/>
          <w:bCs/>
          <w:sz w:val="28"/>
          <w:szCs w:val="28"/>
        </w:rPr>
        <w:t xml:space="preserve">      А.П. Федорук</w:t>
      </w:r>
    </w:p>
    <w:p w:rsidR="00DE2075" w:rsidRPr="00241E80" w:rsidRDefault="00DE2075" w:rsidP="00E7067E">
      <w:pPr>
        <w:pStyle w:val="a9"/>
        <w:jc w:val="both"/>
        <w:rPr>
          <w:b/>
          <w:bCs/>
          <w:sz w:val="28"/>
          <w:szCs w:val="28"/>
          <w:lang w:val="ru-RU"/>
        </w:rPr>
      </w:pPr>
    </w:p>
    <w:p w:rsidR="00DE2075" w:rsidRPr="00241E80" w:rsidRDefault="00DE2075" w:rsidP="00E7067E">
      <w:pPr>
        <w:pStyle w:val="a9"/>
        <w:jc w:val="both"/>
        <w:rPr>
          <w:b/>
          <w:bCs/>
          <w:sz w:val="28"/>
          <w:szCs w:val="28"/>
          <w:lang w:val="ru-RU"/>
        </w:rPr>
      </w:pPr>
    </w:p>
    <w:p w:rsidR="00241E80" w:rsidRDefault="002D27F1" w:rsidP="00E7067E">
      <w:pPr>
        <w:pStyle w:val="a9"/>
        <w:tabs>
          <w:tab w:val="left" w:pos="7020"/>
          <w:tab w:val="left" w:pos="7200"/>
        </w:tabs>
        <w:jc w:val="both"/>
        <w:rPr>
          <w:b/>
          <w:bCs/>
          <w:sz w:val="28"/>
          <w:szCs w:val="28"/>
          <w:lang w:val="ru-RU"/>
        </w:rPr>
      </w:pPr>
      <w:r>
        <w:rPr>
          <w:b/>
          <w:bCs/>
          <w:sz w:val="28"/>
          <w:szCs w:val="28"/>
          <w:lang w:val="ru-RU"/>
        </w:rPr>
        <w:t xml:space="preserve">Заступник </w:t>
      </w:r>
      <w:proofErr w:type="gramStart"/>
      <w:r>
        <w:rPr>
          <w:b/>
          <w:bCs/>
          <w:sz w:val="28"/>
          <w:szCs w:val="28"/>
          <w:lang w:val="ru-RU"/>
        </w:rPr>
        <w:t>м</w:t>
      </w:r>
      <w:proofErr w:type="gramEnd"/>
      <w:r>
        <w:rPr>
          <w:b/>
          <w:bCs/>
          <w:sz w:val="28"/>
          <w:szCs w:val="28"/>
          <w:lang w:val="ru-RU"/>
        </w:rPr>
        <w:t>іського голови</w:t>
      </w:r>
    </w:p>
    <w:p w:rsidR="002D27F1" w:rsidRDefault="002D27F1" w:rsidP="00E7067E">
      <w:pPr>
        <w:pStyle w:val="a9"/>
        <w:tabs>
          <w:tab w:val="left" w:pos="7020"/>
          <w:tab w:val="left" w:pos="7200"/>
        </w:tabs>
        <w:jc w:val="both"/>
        <w:rPr>
          <w:b/>
          <w:bCs/>
          <w:sz w:val="28"/>
          <w:szCs w:val="28"/>
          <w:lang w:val="ru-RU"/>
        </w:rPr>
      </w:pPr>
      <w:r>
        <w:rPr>
          <w:b/>
          <w:bCs/>
          <w:sz w:val="28"/>
          <w:szCs w:val="28"/>
          <w:lang w:val="ru-RU"/>
        </w:rPr>
        <w:t xml:space="preserve">з </w:t>
      </w:r>
      <w:proofErr w:type="spellStart"/>
      <w:proofErr w:type="gramStart"/>
      <w:r>
        <w:rPr>
          <w:b/>
          <w:bCs/>
          <w:sz w:val="28"/>
          <w:szCs w:val="28"/>
          <w:lang w:val="ru-RU"/>
        </w:rPr>
        <w:t>соц</w:t>
      </w:r>
      <w:proofErr w:type="gramEnd"/>
      <w:r>
        <w:rPr>
          <w:b/>
          <w:bCs/>
          <w:sz w:val="28"/>
          <w:szCs w:val="28"/>
          <w:lang w:val="ru-RU"/>
        </w:rPr>
        <w:t>іально-гуманітарних</w:t>
      </w:r>
      <w:proofErr w:type="spellEnd"/>
      <w:r>
        <w:rPr>
          <w:b/>
          <w:bCs/>
          <w:sz w:val="28"/>
          <w:szCs w:val="28"/>
          <w:lang w:val="ru-RU"/>
        </w:rPr>
        <w:t xml:space="preserve"> </w:t>
      </w:r>
      <w:proofErr w:type="spellStart"/>
      <w:r>
        <w:rPr>
          <w:b/>
          <w:bCs/>
          <w:sz w:val="28"/>
          <w:szCs w:val="28"/>
          <w:lang w:val="ru-RU"/>
        </w:rPr>
        <w:t>питань</w:t>
      </w:r>
      <w:proofErr w:type="spellEnd"/>
      <w:r>
        <w:rPr>
          <w:b/>
          <w:bCs/>
          <w:sz w:val="28"/>
          <w:szCs w:val="28"/>
          <w:lang w:val="ru-RU"/>
        </w:rPr>
        <w:t xml:space="preserve">                                 С.А. </w:t>
      </w:r>
      <w:proofErr w:type="spellStart"/>
      <w:r>
        <w:rPr>
          <w:b/>
          <w:bCs/>
          <w:sz w:val="28"/>
          <w:szCs w:val="28"/>
          <w:lang w:val="ru-RU"/>
        </w:rPr>
        <w:t>Шепетько</w:t>
      </w:r>
      <w:proofErr w:type="spellEnd"/>
    </w:p>
    <w:p w:rsidR="002D27F1" w:rsidRDefault="002D27F1" w:rsidP="00E7067E">
      <w:pPr>
        <w:pStyle w:val="a9"/>
        <w:tabs>
          <w:tab w:val="left" w:pos="7020"/>
          <w:tab w:val="left" w:pos="7200"/>
        </w:tabs>
        <w:jc w:val="both"/>
        <w:rPr>
          <w:b/>
          <w:bCs/>
          <w:sz w:val="28"/>
          <w:szCs w:val="28"/>
        </w:rPr>
      </w:pPr>
    </w:p>
    <w:p w:rsidR="00241E80" w:rsidRPr="00241E80" w:rsidRDefault="00241E80" w:rsidP="00E7067E">
      <w:pPr>
        <w:pStyle w:val="a9"/>
        <w:tabs>
          <w:tab w:val="left" w:pos="7020"/>
          <w:tab w:val="left" w:pos="7200"/>
        </w:tabs>
        <w:jc w:val="both"/>
        <w:rPr>
          <w:b/>
          <w:bCs/>
          <w:sz w:val="28"/>
          <w:szCs w:val="28"/>
        </w:rPr>
      </w:pPr>
      <w:r>
        <w:rPr>
          <w:b/>
          <w:bCs/>
          <w:sz w:val="28"/>
          <w:szCs w:val="28"/>
        </w:rPr>
        <w:t xml:space="preserve">В.о. керуючого справами                                        </w:t>
      </w:r>
      <w:r w:rsidR="00C72F40">
        <w:rPr>
          <w:b/>
          <w:bCs/>
          <w:sz w:val="28"/>
          <w:szCs w:val="28"/>
        </w:rPr>
        <w:t xml:space="preserve">      </w:t>
      </w:r>
      <w:r w:rsidR="00A37294">
        <w:rPr>
          <w:b/>
          <w:bCs/>
          <w:sz w:val="28"/>
          <w:szCs w:val="28"/>
        </w:rPr>
        <w:t xml:space="preserve">  </w:t>
      </w:r>
      <w:r>
        <w:rPr>
          <w:b/>
          <w:bCs/>
          <w:sz w:val="28"/>
          <w:szCs w:val="28"/>
        </w:rPr>
        <w:t xml:space="preserve">О.Ф. </w:t>
      </w:r>
      <w:proofErr w:type="spellStart"/>
      <w:r>
        <w:rPr>
          <w:b/>
          <w:bCs/>
          <w:sz w:val="28"/>
          <w:szCs w:val="28"/>
        </w:rPr>
        <w:t>Пронько</w:t>
      </w:r>
      <w:proofErr w:type="spellEnd"/>
    </w:p>
    <w:p w:rsidR="00DE2075" w:rsidRPr="00241E80" w:rsidRDefault="00DE2075" w:rsidP="00E7067E">
      <w:pPr>
        <w:pStyle w:val="a9"/>
        <w:jc w:val="both"/>
        <w:rPr>
          <w:b/>
          <w:bCs/>
          <w:sz w:val="28"/>
          <w:szCs w:val="28"/>
          <w:lang w:val="ru-RU"/>
        </w:rPr>
      </w:pPr>
    </w:p>
    <w:p w:rsidR="00DE2075" w:rsidRPr="00241E80" w:rsidRDefault="00DE2075" w:rsidP="00E7067E">
      <w:pPr>
        <w:pStyle w:val="a9"/>
        <w:jc w:val="both"/>
        <w:rPr>
          <w:b/>
          <w:bCs/>
          <w:sz w:val="28"/>
          <w:szCs w:val="28"/>
        </w:rPr>
      </w:pPr>
    </w:p>
    <w:p w:rsidR="00DE2075" w:rsidRPr="00241E80" w:rsidRDefault="00DE2075" w:rsidP="00E7067E">
      <w:pPr>
        <w:pStyle w:val="a9"/>
        <w:jc w:val="both"/>
        <w:rPr>
          <w:b/>
          <w:bCs/>
          <w:sz w:val="28"/>
          <w:szCs w:val="28"/>
        </w:rPr>
      </w:pPr>
      <w:r w:rsidRPr="00241E80">
        <w:rPr>
          <w:b/>
          <w:bCs/>
          <w:sz w:val="28"/>
          <w:szCs w:val="28"/>
        </w:rPr>
        <w:t>Погоджено:</w:t>
      </w:r>
    </w:p>
    <w:p w:rsidR="00DE2075" w:rsidRPr="00241E80" w:rsidRDefault="00DE2075" w:rsidP="00E7067E">
      <w:pPr>
        <w:pStyle w:val="a9"/>
        <w:jc w:val="both"/>
        <w:rPr>
          <w:b/>
          <w:bCs/>
          <w:sz w:val="28"/>
          <w:szCs w:val="28"/>
        </w:rPr>
      </w:pPr>
    </w:p>
    <w:p w:rsidR="00DE2075" w:rsidRPr="00241E80" w:rsidRDefault="00A37294" w:rsidP="00A37294">
      <w:pPr>
        <w:pStyle w:val="a9"/>
        <w:tabs>
          <w:tab w:val="left" w:pos="7230"/>
        </w:tabs>
        <w:jc w:val="both"/>
        <w:rPr>
          <w:sz w:val="28"/>
          <w:szCs w:val="28"/>
        </w:rPr>
      </w:pPr>
      <w:r>
        <w:rPr>
          <w:sz w:val="28"/>
          <w:szCs w:val="28"/>
        </w:rPr>
        <w:t xml:space="preserve">Начальник юридичного відділу            </w:t>
      </w:r>
      <w:r w:rsidR="00C72F40">
        <w:rPr>
          <w:sz w:val="28"/>
          <w:szCs w:val="28"/>
        </w:rPr>
        <w:t xml:space="preserve">                               </w:t>
      </w:r>
      <w:r>
        <w:rPr>
          <w:sz w:val="28"/>
          <w:szCs w:val="28"/>
        </w:rPr>
        <w:t xml:space="preserve"> М.С. </w:t>
      </w:r>
      <w:proofErr w:type="spellStart"/>
      <w:r>
        <w:rPr>
          <w:sz w:val="28"/>
          <w:szCs w:val="28"/>
        </w:rPr>
        <w:t>Бєляков</w:t>
      </w:r>
      <w:proofErr w:type="spellEnd"/>
      <w:r w:rsidR="00DE2075" w:rsidRPr="00241E80">
        <w:rPr>
          <w:sz w:val="28"/>
          <w:szCs w:val="28"/>
        </w:rPr>
        <w:tab/>
      </w:r>
      <w:r w:rsidR="00DE2075" w:rsidRPr="00241E80">
        <w:rPr>
          <w:sz w:val="28"/>
          <w:szCs w:val="28"/>
        </w:rPr>
        <w:tab/>
      </w:r>
      <w:r w:rsidR="00DE2075" w:rsidRPr="00241E80">
        <w:rPr>
          <w:sz w:val="28"/>
          <w:szCs w:val="28"/>
        </w:rPr>
        <w:tab/>
      </w:r>
      <w:r w:rsidR="00DE2075" w:rsidRPr="00241E80">
        <w:rPr>
          <w:sz w:val="28"/>
          <w:szCs w:val="28"/>
        </w:rPr>
        <w:tab/>
      </w:r>
    </w:p>
    <w:p w:rsidR="00DE2075" w:rsidRPr="00241E80" w:rsidRDefault="00DE2075" w:rsidP="00E7067E">
      <w:pPr>
        <w:pStyle w:val="3"/>
        <w:spacing w:before="0" w:after="0"/>
        <w:rPr>
          <w:rFonts w:ascii="Times New Roman" w:hAnsi="Times New Roman" w:cs="Times New Roman"/>
          <w:sz w:val="28"/>
          <w:szCs w:val="28"/>
        </w:rPr>
      </w:pPr>
    </w:p>
    <w:p w:rsidR="00DE2075" w:rsidRPr="00241E80" w:rsidRDefault="00DE2075" w:rsidP="00E7067E">
      <w:pPr>
        <w:pStyle w:val="3"/>
        <w:spacing w:before="0" w:after="0"/>
        <w:rPr>
          <w:rFonts w:ascii="Times New Roman" w:hAnsi="Times New Roman" w:cs="Times New Roman"/>
          <w:sz w:val="28"/>
          <w:szCs w:val="28"/>
        </w:rPr>
      </w:pPr>
    </w:p>
    <w:p w:rsidR="00DE2075" w:rsidRPr="00241E80" w:rsidRDefault="00DE2075" w:rsidP="00E7067E">
      <w:pPr>
        <w:pStyle w:val="3"/>
        <w:spacing w:before="0" w:after="0"/>
        <w:rPr>
          <w:rFonts w:ascii="Times New Roman" w:hAnsi="Times New Roman" w:cs="Times New Roman"/>
          <w:sz w:val="28"/>
          <w:szCs w:val="28"/>
        </w:rPr>
      </w:pPr>
      <w:r w:rsidRPr="00241E80">
        <w:rPr>
          <w:rFonts w:ascii="Times New Roman" w:hAnsi="Times New Roman" w:cs="Times New Roman"/>
          <w:sz w:val="28"/>
          <w:szCs w:val="28"/>
        </w:rPr>
        <w:t>Подання:</w:t>
      </w:r>
    </w:p>
    <w:p w:rsidR="00DE2075" w:rsidRPr="00241E80" w:rsidRDefault="00B42E00" w:rsidP="00E7067E">
      <w:pPr>
        <w:pStyle w:val="3"/>
        <w:tabs>
          <w:tab w:val="left" w:pos="7020"/>
        </w:tabs>
        <w:spacing w:before="0" w:after="0"/>
        <w:rPr>
          <w:rFonts w:ascii="Times New Roman" w:hAnsi="Times New Roman" w:cs="Times New Roman"/>
          <w:b w:val="0"/>
          <w:bCs w:val="0"/>
          <w:sz w:val="28"/>
          <w:szCs w:val="28"/>
        </w:rPr>
      </w:pPr>
      <w:r>
        <w:rPr>
          <w:rFonts w:ascii="Times New Roman" w:hAnsi="Times New Roman" w:cs="Times New Roman"/>
          <w:b w:val="0"/>
          <w:bCs w:val="0"/>
          <w:sz w:val="28"/>
          <w:szCs w:val="28"/>
        </w:rPr>
        <w:t>Н</w:t>
      </w:r>
      <w:r w:rsidR="001F02FD" w:rsidRPr="00241E80">
        <w:rPr>
          <w:rFonts w:ascii="Times New Roman" w:hAnsi="Times New Roman" w:cs="Times New Roman"/>
          <w:b w:val="0"/>
          <w:bCs w:val="0"/>
          <w:sz w:val="28"/>
          <w:szCs w:val="28"/>
        </w:rPr>
        <w:t>ачальник відділу</w:t>
      </w:r>
      <w:r w:rsidR="004B24F0" w:rsidRPr="00241E80">
        <w:rPr>
          <w:rFonts w:ascii="Times New Roman" w:hAnsi="Times New Roman" w:cs="Times New Roman"/>
          <w:b w:val="0"/>
          <w:bCs w:val="0"/>
          <w:sz w:val="28"/>
          <w:szCs w:val="28"/>
        </w:rPr>
        <w:t xml:space="preserve"> ЖКГ                              </w:t>
      </w:r>
      <w:r w:rsidR="00D06E66">
        <w:rPr>
          <w:rFonts w:ascii="Times New Roman" w:hAnsi="Times New Roman" w:cs="Times New Roman"/>
          <w:b w:val="0"/>
          <w:bCs w:val="0"/>
          <w:sz w:val="28"/>
          <w:szCs w:val="28"/>
        </w:rPr>
        <w:t xml:space="preserve">           </w:t>
      </w:r>
      <w:r w:rsidR="00241E80">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00C72F40">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О.А. </w:t>
      </w:r>
      <w:proofErr w:type="spellStart"/>
      <w:r>
        <w:rPr>
          <w:rFonts w:ascii="Times New Roman" w:hAnsi="Times New Roman" w:cs="Times New Roman"/>
          <w:b w:val="0"/>
          <w:bCs w:val="0"/>
          <w:sz w:val="28"/>
          <w:szCs w:val="28"/>
        </w:rPr>
        <w:t>Докай</w:t>
      </w:r>
      <w:proofErr w:type="spellEnd"/>
    </w:p>
    <w:p w:rsidR="00DE2075" w:rsidRPr="00241E80" w:rsidRDefault="00DE2075" w:rsidP="00E7067E">
      <w:pPr>
        <w:rPr>
          <w:sz w:val="28"/>
          <w:szCs w:val="28"/>
        </w:rPr>
      </w:pPr>
    </w:p>
    <w:p w:rsidR="00DE2075" w:rsidRPr="00241E80" w:rsidRDefault="00DE2075" w:rsidP="00C65706">
      <w:pPr>
        <w:rPr>
          <w:sz w:val="28"/>
          <w:szCs w:val="28"/>
        </w:rPr>
      </w:pPr>
    </w:p>
    <w:p w:rsidR="004B24F0" w:rsidRPr="00241E80" w:rsidRDefault="004B24F0" w:rsidP="00C65706">
      <w:pPr>
        <w:rPr>
          <w:sz w:val="28"/>
          <w:szCs w:val="28"/>
        </w:rPr>
      </w:pPr>
    </w:p>
    <w:p w:rsidR="004B24F0" w:rsidRPr="00241E80" w:rsidRDefault="004B24F0" w:rsidP="00C65706">
      <w:pPr>
        <w:rPr>
          <w:sz w:val="28"/>
          <w:szCs w:val="28"/>
        </w:rPr>
      </w:pPr>
    </w:p>
    <w:p w:rsidR="004B24F0" w:rsidRDefault="004B24F0" w:rsidP="00C65706"/>
    <w:p w:rsidR="00241E80" w:rsidRDefault="00241E80" w:rsidP="00C65706"/>
    <w:p w:rsidR="00217A4A" w:rsidRDefault="00217A4A" w:rsidP="00217A4A">
      <w:pPr>
        <w:autoSpaceDE w:val="0"/>
        <w:autoSpaceDN w:val="0"/>
        <w:adjustRightInd w:val="0"/>
        <w:rPr>
          <w:rFonts w:ascii="Times New Roman CYR" w:hAnsi="Times New Roman CYR" w:cs="Times New Roman CYR"/>
          <w:lang w:eastAsia="uk-UA"/>
        </w:rPr>
      </w:pPr>
    </w:p>
    <w:p w:rsidR="003153C3" w:rsidRDefault="003153C3" w:rsidP="00217A4A">
      <w:pPr>
        <w:autoSpaceDE w:val="0"/>
        <w:autoSpaceDN w:val="0"/>
        <w:adjustRightInd w:val="0"/>
        <w:rPr>
          <w:rFonts w:ascii="Times New Roman CYR" w:hAnsi="Times New Roman CYR" w:cs="Times New Roman CYR"/>
          <w:lang w:eastAsia="uk-UA"/>
        </w:rPr>
      </w:pPr>
    </w:p>
    <w:p w:rsidR="003153C3" w:rsidRDefault="003153C3" w:rsidP="00217A4A">
      <w:pPr>
        <w:autoSpaceDE w:val="0"/>
        <w:autoSpaceDN w:val="0"/>
        <w:adjustRightInd w:val="0"/>
        <w:rPr>
          <w:rFonts w:ascii="Times New Roman CYR" w:hAnsi="Times New Roman CYR" w:cs="Times New Roman CYR"/>
          <w:lang w:eastAsia="uk-UA"/>
        </w:rPr>
      </w:pPr>
    </w:p>
    <w:p w:rsidR="003153C3" w:rsidRDefault="003153C3" w:rsidP="00217A4A">
      <w:pPr>
        <w:autoSpaceDE w:val="0"/>
        <w:autoSpaceDN w:val="0"/>
        <w:adjustRightInd w:val="0"/>
        <w:rPr>
          <w:rFonts w:ascii="Times New Roman CYR" w:hAnsi="Times New Roman CYR" w:cs="Times New Roman CYR"/>
          <w:lang w:eastAsia="uk-UA"/>
        </w:rPr>
      </w:pPr>
    </w:p>
    <w:p w:rsidR="003153C3" w:rsidRDefault="003153C3" w:rsidP="00217A4A">
      <w:pPr>
        <w:autoSpaceDE w:val="0"/>
        <w:autoSpaceDN w:val="0"/>
        <w:adjustRightInd w:val="0"/>
        <w:rPr>
          <w:rFonts w:ascii="Times New Roman CYR" w:hAnsi="Times New Roman CYR" w:cs="Times New Roman CYR"/>
          <w:lang w:eastAsia="uk-UA"/>
        </w:rPr>
      </w:pPr>
    </w:p>
    <w:p w:rsidR="003153C3" w:rsidRDefault="003153C3" w:rsidP="00217A4A">
      <w:pPr>
        <w:autoSpaceDE w:val="0"/>
        <w:autoSpaceDN w:val="0"/>
        <w:adjustRightInd w:val="0"/>
        <w:rPr>
          <w:rFonts w:ascii="Times New Roman CYR" w:hAnsi="Times New Roman CYR" w:cs="Times New Roman CYR"/>
          <w:lang w:eastAsia="uk-UA"/>
        </w:rPr>
      </w:pPr>
    </w:p>
    <w:p w:rsidR="003153C3" w:rsidRDefault="003153C3" w:rsidP="00217A4A">
      <w:pPr>
        <w:autoSpaceDE w:val="0"/>
        <w:autoSpaceDN w:val="0"/>
        <w:adjustRightInd w:val="0"/>
        <w:rPr>
          <w:rFonts w:ascii="Times New Roman CYR" w:hAnsi="Times New Roman CYR" w:cs="Times New Roman CYR"/>
          <w:lang w:eastAsia="uk-UA"/>
        </w:rPr>
      </w:pPr>
    </w:p>
    <w:p w:rsidR="003153C3" w:rsidRDefault="003153C3" w:rsidP="00217A4A">
      <w:pPr>
        <w:autoSpaceDE w:val="0"/>
        <w:autoSpaceDN w:val="0"/>
        <w:adjustRightInd w:val="0"/>
        <w:rPr>
          <w:rFonts w:ascii="Times New Roman CYR" w:hAnsi="Times New Roman CYR" w:cs="Times New Roman CYR"/>
          <w:lang w:eastAsia="uk-UA"/>
        </w:rPr>
      </w:pPr>
    </w:p>
    <w:p w:rsidR="003153C3" w:rsidRDefault="003153C3" w:rsidP="00217A4A">
      <w:pPr>
        <w:autoSpaceDE w:val="0"/>
        <w:autoSpaceDN w:val="0"/>
        <w:adjustRightInd w:val="0"/>
        <w:rPr>
          <w:rFonts w:ascii="Times New Roman CYR" w:hAnsi="Times New Roman CYR" w:cs="Times New Roman CYR"/>
          <w:lang w:eastAsia="uk-UA"/>
        </w:rPr>
      </w:pPr>
    </w:p>
    <w:p w:rsidR="003153C3" w:rsidRDefault="003153C3" w:rsidP="00217A4A">
      <w:pPr>
        <w:autoSpaceDE w:val="0"/>
        <w:autoSpaceDN w:val="0"/>
        <w:adjustRightInd w:val="0"/>
        <w:rPr>
          <w:rFonts w:ascii="Times New Roman CYR" w:hAnsi="Times New Roman CYR" w:cs="Times New Roman CYR"/>
          <w:lang w:eastAsia="uk-UA"/>
        </w:rPr>
      </w:pPr>
    </w:p>
    <w:p w:rsidR="003153C3" w:rsidRDefault="003153C3" w:rsidP="00217A4A">
      <w:pPr>
        <w:autoSpaceDE w:val="0"/>
        <w:autoSpaceDN w:val="0"/>
        <w:adjustRightInd w:val="0"/>
        <w:rPr>
          <w:rFonts w:ascii="Times New Roman CYR" w:hAnsi="Times New Roman CYR" w:cs="Times New Roman CYR"/>
          <w:lang w:eastAsia="uk-UA"/>
        </w:rPr>
      </w:pPr>
    </w:p>
    <w:p w:rsidR="003153C3" w:rsidRDefault="003153C3" w:rsidP="00217A4A">
      <w:pPr>
        <w:autoSpaceDE w:val="0"/>
        <w:autoSpaceDN w:val="0"/>
        <w:adjustRightInd w:val="0"/>
        <w:rPr>
          <w:rFonts w:ascii="Times New Roman CYR" w:hAnsi="Times New Roman CYR" w:cs="Times New Roman CYR"/>
          <w:lang w:eastAsia="uk-UA"/>
        </w:rPr>
      </w:pPr>
    </w:p>
    <w:p w:rsidR="00D06E66" w:rsidRDefault="00D06E66" w:rsidP="00D06E66">
      <w:pPr>
        <w:contextualSpacing/>
        <w:rPr>
          <w:rFonts w:ascii="Times New Roman CYR" w:hAnsi="Times New Roman CYR" w:cs="Times New Roman CYR"/>
          <w:lang w:eastAsia="uk-UA"/>
        </w:rPr>
      </w:pPr>
    </w:p>
    <w:p w:rsidR="00B42E00" w:rsidRDefault="00B42E00" w:rsidP="00D06E66">
      <w:pPr>
        <w:contextualSpacing/>
        <w:rPr>
          <w:b/>
          <w:bCs/>
          <w:color w:val="222222"/>
          <w:sz w:val="28"/>
          <w:szCs w:val="28"/>
          <w:lang w:eastAsia="uk-UA"/>
        </w:rPr>
      </w:pPr>
    </w:p>
    <w:p w:rsidR="00A37294" w:rsidRDefault="00A37294" w:rsidP="00D06E66">
      <w:pPr>
        <w:contextualSpacing/>
        <w:rPr>
          <w:b/>
          <w:bCs/>
          <w:color w:val="222222"/>
          <w:sz w:val="28"/>
          <w:szCs w:val="28"/>
          <w:lang w:eastAsia="uk-UA"/>
        </w:rPr>
      </w:pPr>
    </w:p>
    <w:p w:rsidR="00D06E66" w:rsidRDefault="00D06E66" w:rsidP="00D06E66">
      <w:pPr>
        <w:contextualSpacing/>
        <w:rPr>
          <w:b/>
          <w:bCs/>
          <w:color w:val="222222"/>
          <w:sz w:val="28"/>
          <w:szCs w:val="28"/>
          <w:lang w:eastAsia="uk-UA"/>
        </w:rPr>
      </w:pPr>
    </w:p>
    <w:p w:rsidR="00140988" w:rsidRPr="00140988" w:rsidRDefault="00140988" w:rsidP="00140988">
      <w:pPr>
        <w:jc w:val="center"/>
        <w:rPr>
          <w:shd w:val="clear" w:color="auto" w:fill="FFFFFF"/>
        </w:rPr>
      </w:pPr>
      <w:r>
        <w:rPr>
          <w:rFonts w:ascii="Times New Roman CYR" w:hAnsi="Times New Roman CYR" w:cs="Times New Roman CYR"/>
          <w:lang w:eastAsia="uk-UA"/>
        </w:rPr>
        <w:lastRenderedPageBreak/>
        <w:t xml:space="preserve">                                               </w:t>
      </w:r>
      <w:r w:rsidR="00D06E66">
        <w:rPr>
          <w:rFonts w:ascii="Times New Roman CYR" w:hAnsi="Times New Roman CYR" w:cs="Times New Roman CYR"/>
          <w:lang w:eastAsia="uk-UA"/>
        </w:rPr>
        <w:t xml:space="preserve"> </w:t>
      </w:r>
      <w:r w:rsidR="00955F41" w:rsidRPr="00955F41">
        <w:rPr>
          <w:shd w:val="clear" w:color="auto" w:fill="FFFFFF"/>
        </w:rPr>
        <w:t xml:space="preserve"> </w:t>
      </w:r>
      <w:r>
        <w:rPr>
          <w:shd w:val="clear" w:color="auto" w:fill="FFFFFF"/>
        </w:rPr>
        <w:t>Додаток 1</w:t>
      </w:r>
    </w:p>
    <w:p w:rsidR="00140988" w:rsidRPr="00140988" w:rsidRDefault="00140988" w:rsidP="00140988">
      <w:pPr>
        <w:jc w:val="center"/>
        <w:rPr>
          <w:shd w:val="clear" w:color="auto" w:fill="FFFFFF"/>
        </w:rPr>
      </w:pPr>
      <w:r w:rsidRPr="00140988">
        <w:rPr>
          <w:shd w:val="clear" w:color="auto" w:fill="FFFFFF"/>
        </w:rPr>
        <w:t xml:space="preserve">                                                                               </w:t>
      </w:r>
      <w:r>
        <w:rPr>
          <w:shd w:val="clear" w:color="auto" w:fill="FFFFFF"/>
        </w:rPr>
        <w:t xml:space="preserve">           </w:t>
      </w:r>
      <w:r w:rsidRPr="00140988">
        <w:rPr>
          <w:shd w:val="clear" w:color="auto" w:fill="FFFFFF"/>
        </w:rPr>
        <w:t>до рішення виконавчого комітету</w:t>
      </w:r>
    </w:p>
    <w:p w:rsidR="00140988" w:rsidRPr="00FC415C" w:rsidRDefault="00140988" w:rsidP="00140988">
      <w:pPr>
        <w:jc w:val="center"/>
        <w:rPr>
          <w:shd w:val="clear" w:color="auto" w:fill="FFFFFF"/>
        </w:rPr>
      </w:pPr>
      <w:r w:rsidRPr="00140988">
        <w:rPr>
          <w:shd w:val="clear" w:color="auto" w:fill="FFFFFF"/>
        </w:rPr>
        <w:t xml:space="preserve">                                                       </w:t>
      </w:r>
      <w:r w:rsidR="00BB4BDE">
        <w:rPr>
          <w:shd w:val="clear" w:color="auto" w:fill="FFFFFF"/>
        </w:rPr>
        <w:t xml:space="preserve">                             </w:t>
      </w:r>
      <w:r w:rsidRPr="00140988">
        <w:rPr>
          <w:shd w:val="clear" w:color="auto" w:fill="FFFFFF"/>
        </w:rPr>
        <w:t xml:space="preserve"> Бучанської міської ради №</w:t>
      </w:r>
      <w:r w:rsidR="00FC415C" w:rsidRPr="00FC415C">
        <w:rPr>
          <w:u w:val="single"/>
          <w:shd w:val="clear" w:color="auto" w:fill="FFFFFF"/>
        </w:rPr>
        <w:t>____</w:t>
      </w:r>
    </w:p>
    <w:p w:rsidR="00140988" w:rsidRPr="00140988" w:rsidRDefault="00140988" w:rsidP="00140988">
      <w:pPr>
        <w:jc w:val="center"/>
        <w:rPr>
          <w:shd w:val="clear" w:color="auto" w:fill="FFFFFF"/>
        </w:rPr>
      </w:pPr>
      <w:r w:rsidRPr="00140988">
        <w:rPr>
          <w:shd w:val="clear" w:color="auto" w:fill="FFFFFF"/>
        </w:rPr>
        <w:t xml:space="preserve">                                                        </w:t>
      </w:r>
      <w:r w:rsidR="00FC415C">
        <w:rPr>
          <w:shd w:val="clear" w:color="auto" w:fill="FFFFFF"/>
        </w:rPr>
        <w:t xml:space="preserve">                         </w:t>
      </w:r>
      <w:r w:rsidR="00BB4BDE">
        <w:rPr>
          <w:shd w:val="clear" w:color="auto" w:fill="FFFFFF"/>
        </w:rPr>
        <w:t xml:space="preserve">від « </w:t>
      </w:r>
      <w:r w:rsidR="00FC415C">
        <w:rPr>
          <w:shd w:val="clear" w:color="auto" w:fill="FFFFFF"/>
        </w:rPr>
        <w:t>2</w:t>
      </w:r>
      <w:r w:rsidR="00FC415C" w:rsidRPr="004A6ED0">
        <w:rPr>
          <w:shd w:val="clear" w:color="auto" w:fill="FFFFFF"/>
        </w:rPr>
        <w:t>1</w:t>
      </w:r>
      <w:r w:rsidR="00BB4BDE" w:rsidRPr="00BB4BDE">
        <w:rPr>
          <w:shd w:val="clear" w:color="auto" w:fill="FFFFFF"/>
        </w:rPr>
        <w:t xml:space="preserve"> </w:t>
      </w:r>
      <w:r w:rsidRPr="00140988">
        <w:rPr>
          <w:shd w:val="clear" w:color="auto" w:fill="FFFFFF"/>
        </w:rPr>
        <w:t>»</w:t>
      </w:r>
      <w:r w:rsidR="00FC415C">
        <w:rPr>
          <w:shd w:val="clear" w:color="auto" w:fill="FFFFFF"/>
        </w:rPr>
        <w:t xml:space="preserve">  </w:t>
      </w:r>
      <w:r w:rsidR="00FC415C" w:rsidRPr="004A6ED0">
        <w:rPr>
          <w:shd w:val="clear" w:color="auto" w:fill="FFFFFF"/>
        </w:rPr>
        <w:t>лип</w:t>
      </w:r>
      <w:r w:rsidR="00BB4BDE">
        <w:rPr>
          <w:shd w:val="clear" w:color="auto" w:fill="FFFFFF"/>
        </w:rPr>
        <w:t xml:space="preserve">ня </w:t>
      </w:r>
      <w:r w:rsidRPr="00140988">
        <w:rPr>
          <w:shd w:val="clear" w:color="auto" w:fill="FFFFFF"/>
        </w:rPr>
        <w:t>2020 року</w:t>
      </w:r>
    </w:p>
    <w:p w:rsidR="00140988" w:rsidRPr="00FC415C" w:rsidRDefault="00140988" w:rsidP="00140988">
      <w:pPr>
        <w:jc w:val="center"/>
        <w:rPr>
          <w:shd w:val="clear" w:color="auto" w:fill="FFFFFF"/>
        </w:rPr>
      </w:pPr>
    </w:p>
    <w:p w:rsidR="00FC415C" w:rsidRPr="00FC415C" w:rsidRDefault="00FC415C" w:rsidP="00140988">
      <w:pPr>
        <w:jc w:val="center"/>
        <w:rPr>
          <w:shd w:val="clear" w:color="auto" w:fill="FFFFFF"/>
        </w:rPr>
      </w:pPr>
    </w:p>
    <w:p w:rsidR="00140988" w:rsidRDefault="00955F41" w:rsidP="00140988">
      <w:pPr>
        <w:jc w:val="center"/>
        <w:rPr>
          <w:shd w:val="clear" w:color="auto" w:fill="FFFFFF"/>
        </w:rPr>
      </w:pPr>
      <w:r w:rsidRPr="00955F41">
        <w:rPr>
          <w:shd w:val="clear" w:color="auto" w:fill="FFFFFF"/>
        </w:rPr>
        <w:t xml:space="preserve">  </w:t>
      </w:r>
    </w:p>
    <w:p w:rsidR="00FC415C" w:rsidRPr="00FC415C" w:rsidRDefault="00FC415C" w:rsidP="00FC415C">
      <w:pPr>
        <w:spacing w:after="200"/>
        <w:contextualSpacing/>
        <w:jc w:val="center"/>
        <w:rPr>
          <w:b/>
          <w:sz w:val="28"/>
          <w:szCs w:val="28"/>
          <w:shd w:val="clear" w:color="auto" w:fill="FFFFFF"/>
        </w:rPr>
      </w:pPr>
      <w:r w:rsidRPr="00FC415C">
        <w:rPr>
          <w:b/>
          <w:sz w:val="28"/>
          <w:szCs w:val="28"/>
          <w:shd w:val="clear" w:color="auto" w:fill="FFFFFF"/>
        </w:rPr>
        <w:t>Протокол № 1</w:t>
      </w:r>
    </w:p>
    <w:p w:rsidR="00FC415C" w:rsidRPr="00FC415C" w:rsidRDefault="00FC415C" w:rsidP="00FC415C">
      <w:pPr>
        <w:spacing w:after="200"/>
        <w:contextualSpacing/>
        <w:jc w:val="center"/>
        <w:rPr>
          <w:b/>
          <w:sz w:val="28"/>
          <w:szCs w:val="28"/>
          <w:shd w:val="clear" w:color="auto" w:fill="FFFFFF"/>
        </w:rPr>
      </w:pPr>
      <w:r w:rsidRPr="00FC415C">
        <w:rPr>
          <w:b/>
          <w:sz w:val="28"/>
          <w:szCs w:val="28"/>
          <w:shd w:val="clear" w:color="auto" w:fill="FFFFFF"/>
        </w:rPr>
        <w:t>засідання конкурсної комісії з проведення конкурсу на призначення управителів багатоквартирних будинків в Бучанській міській об’єднаній територіальній громаді</w:t>
      </w:r>
    </w:p>
    <w:p w:rsidR="00FC415C" w:rsidRPr="00FC415C" w:rsidRDefault="00FC415C" w:rsidP="00FC415C">
      <w:pPr>
        <w:spacing w:after="200"/>
        <w:contextualSpacing/>
        <w:jc w:val="center"/>
        <w:rPr>
          <w:sz w:val="28"/>
          <w:szCs w:val="28"/>
          <w:shd w:val="clear" w:color="auto" w:fill="FFFFFF"/>
        </w:rPr>
      </w:pPr>
      <w:r w:rsidRPr="00FC415C">
        <w:rPr>
          <w:sz w:val="28"/>
          <w:szCs w:val="28"/>
          <w:shd w:val="clear" w:color="auto" w:fill="FFFFFF"/>
        </w:rPr>
        <w:t>15 липня 2020 року</w:t>
      </w:r>
    </w:p>
    <w:p w:rsidR="00FC415C" w:rsidRPr="00FC415C" w:rsidRDefault="00FC415C" w:rsidP="00FC415C">
      <w:pPr>
        <w:spacing w:after="200"/>
        <w:contextualSpacing/>
        <w:jc w:val="center"/>
        <w:rPr>
          <w:sz w:val="28"/>
          <w:szCs w:val="28"/>
          <w:shd w:val="clear" w:color="auto" w:fill="FFFFFF"/>
        </w:rPr>
      </w:pPr>
    </w:p>
    <w:p w:rsidR="00FC415C" w:rsidRPr="00FC415C" w:rsidRDefault="00FC415C" w:rsidP="00FC415C">
      <w:pPr>
        <w:spacing w:after="200"/>
        <w:contextualSpacing/>
        <w:rPr>
          <w:sz w:val="28"/>
          <w:szCs w:val="28"/>
          <w:shd w:val="clear" w:color="auto" w:fill="FFFFFF"/>
        </w:rPr>
      </w:pPr>
    </w:p>
    <w:p w:rsidR="00FC415C" w:rsidRPr="00FC415C" w:rsidRDefault="00FC415C" w:rsidP="00FC415C">
      <w:pPr>
        <w:spacing w:after="200"/>
        <w:contextualSpacing/>
        <w:rPr>
          <w:b/>
          <w:sz w:val="28"/>
          <w:szCs w:val="28"/>
          <w:shd w:val="clear" w:color="auto" w:fill="FFFFFF"/>
        </w:rPr>
      </w:pPr>
      <w:r w:rsidRPr="00FC415C">
        <w:rPr>
          <w:b/>
          <w:sz w:val="28"/>
          <w:szCs w:val="28"/>
          <w:shd w:val="clear" w:color="auto" w:fill="FFFFFF"/>
        </w:rPr>
        <w:t>Присутні:</w:t>
      </w:r>
    </w:p>
    <w:p w:rsidR="00FC415C" w:rsidRPr="00FC415C" w:rsidRDefault="00FC415C" w:rsidP="00FC415C">
      <w:pPr>
        <w:spacing w:after="200"/>
        <w:contextualSpacing/>
        <w:rPr>
          <w:bCs/>
          <w:sz w:val="28"/>
          <w:szCs w:val="28"/>
          <w:shd w:val="clear" w:color="auto" w:fill="FFFFFF"/>
        </w:rPr>
      </w:pPr>
      <w:proofErr w:type="spellStart"/>
      <w:r w:rsidRPr="00FC415C">
        <w:rPr>
          <w:bCs/>
          <w:sz w:val="28"/>
          <w:szCs w:val="28"/>
          <w:shd w:val="clear" w:color="auto" w:fill="FFFFFF"/>
        </w:rPr>
        <w:t>Шаправський</w:t>
      </w:r>
      <w:proofErr w:type="spellEnd"/>
      <w:r w:rsidRPr="00FC415C">
        <w:rPr>
          <w:bCs/>
          <w:sz w:val="28"/>
          <w:szCs w:val="28"/>
          <w:shd w:val="clear" w:color="auto" w:fill="FFFFFF"/>
        </w:rPr>
        <w:t xml:space="preserve">  Т.О. –  голова комісії </w:t>
      </w:r>
    </w:p>
    <w:p w:rsidR="00FC415C" w:rsidRPr="00FC415C" w:rsidRDefault="00FC415C" w:rsidP="00FC415C">
      <w:pPr>
        <w:spacing w:after="200"/>
        <w:contextualSpacing/>
        <w:rPr>
          <w:bCs/>
          <w:sz w:val="28"/>
          <w:szCs w:val="28"/>
          <w:shd w:val="clear" w:color="auto" w:fill="FFFFFF"/>
        </w:rPr>
      </w:pPr>
      <w:proofErr w:type="spellStart"/>
      <w:r w:rsidRPr="00FC415C">
        <w:rPr>
          <w:bCs/>
          <w:sz w:val="28"/>
          <w:szCs w:val="28"/>
          <w:shd w:val="clear" w:color="auto" w:fill="FFFFFF"/>
        </w:rPr>
        <w:t>Докай</w:t>
      </w:r>
      <w:proofErr w:type="spellEnd"/>
      <w:r w:rsidRPr="00FC415C">
        <w:rPr>
          <w:bCs/>
          <w:sz w:val="28"/>
          <w:szCs w:val="28"/>
          <w:shd w:val="clear" w:color="auto" w:fill="FFFFFF"/>
        </w:rPr>
        <w:t xml:space="preserve"> О.А. - секретар комісії    </w:t>
      </w:r>
    </w:p>
    <w:p w:rsidR="00FC415C" w:rsidRPr="00FC415C" w:rsidRDefault="00FC415C" w:rsidP="00FC415C">
      <w:pPr>
        <w:spacing w:after="200"/>
        <w:contextualSpacing/>
        <w:rPr>
          <w:bCs/>
          <w:sz w:val="28"/>
          <w:szCs w:val="28"/>
          <w:shd w:val="clear" w:color="auto" w:fill="FFFFFF"/>
        </w:rPr>
      </w:pPr>
      <w:r w:rsidRPr="00FC415C">
        <w:rPr>
          <w:bCs/>
          <w:sz w:val="28"/>
          <w:szCs w:val="28"/>
          <w:shd w:val="clear" w:color="auto" w:fill="FFFFFF"/>
        </w:rPr>
        <w:t xml:space="preserve">                          </w:t>
      </w:r>
    </w:p>
    <w:p w:rsidR="00FC415C" w:rsidRPr="00FC415C" w:rsidRDefault="00FC415C" w:rsidP="00FC415C">
      <w:pPr>
        <w:spacing w:after="200"/>
        <w:contextualSpacing/>
        <w:rPr>
          <w:b/>
          <w:bCs/>
          <w:sz w:val="28"/>
          <w:szCs w:val="28"/>
          <w:shd w:val="clear" w:color="auto" w:fill="FFFFFF"/>
        </w:rPr>
      </w:pPr>
      <w:r w:rsidRPr="00FC415C">
        <w:rPr>
          <w:b/>
          <w:bCs/>
          <w:sz w:val="28"/>
          <w:szCs w:val="28"/>
          <w:shd w:val="clear" w:color="auto" w:fill="FFFFFF"/>
        </w:rPr>
        <w:t>Присутні члени комісії:</w:t>
      </w:r>
    </w:p>
    <w:p w:rsidR="00FC415C" w:rsidRPr="00FC415C" w:rsidRDefault="00FC415C" w:rsidP="00FC415C">
      <w:pPr>
        <w:spacing w:after="200"/>
        <w:contextualSpacing/>
        <w:rPr>
          <w:bCs/>
          <w:sz w:val="28"/>
          <w:szCs w:val="28"/>
          <w:shd w:val="clear" w:color="auto" w:fill="FFFFFF"/>
        </w:rPr>
      </w:pPr>
      <w:proofErr w:type="spellStart"/>
      <w:r w:rsidRPr="00FC415C">
        <w:rPr>
          <w:bCs/>
          <w:sz w:val="28"/>
          <w:szCs w:val="28"/>
          <w:shd w:val="clear" w:color="auto" w:fill="FFFFFF"/>
        </w:rPr>
        <w:t>Олексюк</w:t>
      </w:r>
      <w:proofErr w:type="spellEnd"/>
      <w:r w:rsidRPr="00FC415C">
        <w:rPr>
          <w:bCs/>
          <w:sz w:val="28"/>
          <w:szCs w:val="28"/>
          <w:shd w:val="clear" w:color="auto" w:fill="FFFFFF"/>
        </w:rPr>
        <w:t xml:space="preserve">  В.П.  – секретар ради</w:t>
      </w:r>
    </w:p>
    <w:p w:rsidR="00FC415C" w:rsidRPr="00FC415C" w:rsidRDefault="00FC415C" w:rsidP="00FC415C">
      <w:pPr>
        <w:spacing w:after="200"/>
        <w:contextualSpacing/>
        <w:rPr>
          <w:bCs/>
          <w:sz w:val="28"/>
          <w:szCs w:val="28"/>
          <w:shd w:val="clear" w:color="auto" w:fill="FFFFFF"/>
        </w:rPr>
      </w:pPr>
      <w:proofErr w:type="spellStart"/>
      <w:r w:rsidRPr="00FC415C">
        <w:rPr>
          <w:bCs/>
          <w:sz w:val="28"/>
          <w:szCs w:val="28"/>
          <w:shd w:val="clear" w:color="auto" w:fill="FFFFFF"/>
        </w:rPr>
        <w:t>Якубенко</w:t>
      </w:r>
      <w:proofErr w:type="spellEnd"/>
      <w:r w:rsidRPr="00FC415C">
        <w:rPr>
          <w:bCs/>
          <w:sz w:val="28"/>
          <w:szCs w:val="28"/>
          <w:shd w:val="clear" w:color="auto" w:fill="FFFFFF"/>
        </w:rPr>
        <w:t xml:space="preserve"> С.В. – заступник начальника фінансового управління</w:t>
      </w:r>
    </w:p>
    <w:p w:rsidR="00FC415C" w:rsidRPr="00FC415C" w:rsidRDefault="00FC415C" w:rsidP="00FC415C">
      <w:pPr>
        <w:spacing w:after="200"/>
        <w:contextualSpacing/>
        <w:rPr>
          <w:bCs/>
          <w:sz w:val="28"/>
          <w:szCs w:val="28"/>
          <w:shd w:val="clear" w:color="auto" w:fill="FFFFFF"/>
        </w:rPr>
      </w:pPr>
      <w:proofErr w:type="spellStart"/>
      <w:r w:rsidRPr="00FC415C">
        <w:rPr>
          <w:bCs/>
          <w:sz w:val="28"/>
          <w:szCs w:val="28"/>
          <w:shd w:val="clear" w:color="auto" w:fill="FFFFFF"/>
        </w:rPr>
        <w:t>Бєляков</w:t>
      </w:r>
      <w:proofErr w:type="spellEnd"/>
      <w:r w:rsidRPr="00FC415C">
        <w:rPr>
          <w:bCs/>
          <w:sz w:val="28"/>
          <w:szCs w:val="28"/>
          <w:shd w:val="clear" w:color="auto" w:fill="FFFFFF"/>
        </w:rPr>
        <w:t xml:space="preserve"> М.С. – начальник юридичного відділу </w:t>
      </w:r>
    </w:p>
    <w:p w:rsidR="00FC415C" w:rsidRPr="00FC415C" w:rsidRDefault="00FC415C" w:rsidP="00FC415C">
      <w:pPr>
        <w:spacing w:after="200"/>
        <w:contextualSpacing/>
        <w:rPr>
          <w:bCs/>
          <w:sz w:val="28"/>
          <w:szCs w:val="28"/>
          <w:shd w:val="clear" w:color="auto" w:fill="FFFFFF"/>
        </w:rPr>
      </w:pPr>
      <w:r w:rsidRPr="00FC415C">
        <w:rPr>
          <w:bCs/>
          <w:sz w:val="28"/>
          <w:szCs w:val="28"/>
          <w:shd w:val="clear" w:color="auto" w:fill="FFFFFF"/>
        </w:rPr>
        <w:t>Горб О.В. – начальник відділу економіки</w:t>
      </w:r>
    </w:p>
    <w:p w:rsidR="00FC415C" w:rsidRPr="00FC415C" w:rsidRDefault="00FC415C" w:rsidP="00FC415C">
      <w:pPr>
        <w:spacing w:after="200"/>
        <w:contextualSpacing/>
        <w:rPr>
          <w:bCs/>
          <w:sz w:val="28"/>
          <w:szCs w:val="28"/>
          <w:shd w:val="clear" w:color="auto" w:fill="FFFFFF"/>
        </w:rPr>
      </w:pPr>
      <w:proofErr w:type="spellStart"/>
      <w:r w:rsidRPr="00FC415C">
        <w:rPr>
          <w:bCs/>
          <w:sz w:val="28"/>
          <w:szCs w:val="28"/>
          <w:shd w:val="clear" w:color="auto" w:fill="FFFFFF"/>
        </w:rPr>
        <w:t>Цип</w:t>
      </w:r>
      <w:proofErr w:type="spellEnd"/>
      <w:r w:rsidRPr="00FC415C">
        <w:rPr>
          <w:bCs/>
          <w:sz w:val="28"/>
          <w:szCs w:val="28"/>
          <w:shd w:val="clear" w:color="auto" w:fill="FFFFFF"/>
          <w:lang w:val="ru-RU"/>
        </w:rPr>
        <w:t>’</w:t>
      </w:r>
      <w:proofErr w:type="spellStart"/>
      <w:r w:rsidRPr="00FC415C">
        <w:rPr>
          <w:bCs/>
          <w:sz w:val="28"/>
          <w:szCs w:val="28"/>
          <w:shd w:val="clear" w:color="auto" w:fill="FFFFFF"/>
        </w:rPr>
        <w:t>ящук</w:t>
      </w:r>
      <w:proofErr w:type="spellEnd"/>
      <w:r w:rsidRPr="00FC415C">
        <w:rPr>
          <w:bCs/>
          <w:sz w:val="28"/>
          <w:szCs w:val="28"/>
          <w:shd w:val="clear" w:color="auto" w:fill="FFFFFF"/>
        </w:rPr>
        <w:t xml:space="preserve">  К.О.- депутат Бучанської міської ради</w:t>
      </w:r>
    </w:p>
    <w:p w:rsidR="00FC415C" w:rsidRPr="00FC415C" w:rsidRDefault="00FC415C" w:rsidP="00FC415C">
      <w:pPr>
        <w:spacing w:after="200"/>
        <w:contextualSpacing/>
        <w:rPr>
          <w:bCs/>
          <w:sz w:val="28"/>
          <w:szCs w:val="28"/>
          <w:shd w:val="clear" w:color="auto" w:fill="FFFFFF"/>
        </w:rPr>
      </w:pPr>
      <w:proofErr w:type="spellStart"/>
      <w:r w:rsidRPr="00FC415C">
        <w:rPr>
          <w:bCs/>
          <w:sz w:val="28"/>
          <w:szCs w:val="28"/>
          <w:shd w:val="clear" w:color="auto" w:fill="FFFFFF"/>
        </w:rPr>
        <w:t>Квашук</w:t>
      </w:r>
      <w:proofErr w:type="spellEnd"/>
      <w:r w:rsidRPr="00FC415C">
        <w:rPr>
          <w:bCs/>
          <w:sz w:val="28"/>
          <w:szCs w:val="28"/>
          <w:shd w:val="clear" w:color="auto" w:fill="FFFFFF"/>
        </w:rPr>
        <w:t xml:space="preserve"> О.Я. – депутат Бучанської міської ради</w:t>
      </w:r>
    </w:p>
    <w:p w:rsidR="00FC415C" w:rsidRPr="00FC415C" w:rsidRDefault="00FC415C" w:rsidP="00FC415C">
      <w:pPr>
        <w:spacing w:after="200"/>
        <w:contextualSpacing/>
        <w:rPr>
          <w:b/>
          <w:sz w:val="28"/>
          <w:szCs w:val="28"/>
          <w:shd w:val="clear" w:color="auto" w:fill="FFFFFF"/>
        </w:rPr>
      </w:pPr>
    </w:p>
    <w:p w:rsidR="00FC415C" w:rsidRPr="00FC415C" w:rsidRDefault="00FC415C" w:rsidP="00FC415C">
      <w:pPr>
        <w:spacing w:after="200"/>
        <w:contextualSpacing/>
        <w:rPr>
          <w:b/>
          <w:sz w:val="28"/>
          <w:szCs w:val="28"/>
          <w:shd w:val="clear" w:color="auto" w:fill="FFFFFF"/>
        </w:rPr>
      </w:pPr>
      <w:r w:rsidRPr="00FC415C">
        <w:rPr>
          <w:b/>
          <w:sz w:val="28"/>
          <w:szCs w:val="28"/>
          <w:shd w:val="clear" w:color="auto" w:fill="FFFFFF"/>
        </w:rPr>
        <w:t>Присутні представники учасників конкурсу:</w:t>
      </w:r>
    </w:p>
    <w:p w:rsidR="00FC415C" w:rsidRPr="00FC415C" w:rsidRDefault="00FC415C" w:rsidP="00FC415C">
      <w:pPr>
        <w:spacing w:after="200"/>
        <w:contextualSpacing/>
        <w:rPr>
          <w:sz w:val="28"/>
          <w:szCs w:val="28"/>
          <w:shd w:val="clear" w:color="auto" w:fill="FFFFFF"/>
        </w:rPr>
      </w:pPr>
      <w:r w:rsidRPr="00FC415C">
        <w:rPr>
          <w:sz w:val="28"/>
          <w:szCs w:val="28"/>
          <w:shd w:val="clear" w:color="auto" w:fill="FFFFFF"/>
        </w:rPr>
        <w:t xml:space="preserve">Кравчук В.Д. – директор КП «Бучанське УЖКГ» </w:t>
      </w:r>
    </w:p>
    <w:p w:rsidR="00FC415C" w:rsidRPr="00FC415C" w:rsidRDefault="00FC415C" w:rsidP="00FC415C">
      <w:pPr>
        <w:spacing w:after="200"/>
        <w:contextualSpacing/>
        <w:rPr>
          <w:sz w:val="28"/>
          <w:szCs w:val="28"/>
          <w:shd w:val="clear" w:color="auto" w:fill="FFFFFF"/>
        </w:rPr>
      </w:pPr>
      <w:proofErr w:type="spellStart"/>
      <w:r w:rsidRPr="00FC415C">
        <w:rPr>
          <w:sz w:val="28"/>
          <w:szCs w:val="28"/>
          <w:shd w:val="clear" w:color="auto" w:fill="FFFFFF"/>
        </w:rPr>
        <w:t>Суханюк</w:t>
      </w:r>
      <w:proofErr w:type="spellEnd"/>
      <w:r w:rsidRPr="00FC415C">
        <w:rPr>
          <w:sz w:val="28"/>
          <w:szCs w:val="28"/>
          <w:shd w:val="clear" w:color="auto" w:fill="FFFFFF"/>
        </w:rPr>
        <w:t xml:space="preserve"> О.П. – заступник директора  КП «Бучанське УЖКГ»</w:t>
      </w:r>
    </w:p>
    <w:p w:rsidR="00FC415C" w:rsidRPr="00FC415C" w:rsidRDefault="00FC415C" w:rsidP="00FC415C">
      <w:pPr>
        <w:spacing w:after="200"/>
        <w:contextualSpacing/>
        <w:rPr>
          <w:sz w:val="28"/>
          <w:szCs w:val="28"/>
          <w:shd w:val="clear" w:color="auto" w:fill="FFFFFF"/>
        </w:rPr>
      </w:pPr>
      <w:proofErr w:type="spellStart"/>
      <w:r w:rsidRPr="00FC415C">
        <w:rPr>
          <w:sz w:val="28"/>
          <w:szCs w:val="28"/>
          <w:shd w:val="clear" w:color="auto" w:fill="FFFFFF"/>
        </w:rPr>
        <w:t>Осецький</w:t>
      </w:r>
      <w:proofErr w:type="spellEnd"/>
      <w:r w:rsidRPr="00FC415C">
        <w:rPr>
          <w:sz w:val="28"/>
          <w:szCs w:val="28"/>
          <w:shd w:val="clear" w:color="auto" w:fill="FFFFFF"/>
        </w:rPr>
        <w:t xml:space="preserve"> Є.О. – представник КП «Бучанське УЖКГ»</w:t>
      </w:r>
    </w:p>
    <w:p w:rsidR="00FC415C" w:rsidRPr="00FC415C" w:rsidRDefault="00FC415C" w:rsidP="00FC415C">
      <w:pPr>
        <w:spacing w:after="200"/>
        <w:contextualSpacing/>
        <w:rPr>
          <w:sz w:val="28"/>
          <w:szCs w:val="28"/>
          <w:shd w:val="clear" w:color="auto" w:fill="FFFFFF"/>
        </w:rPr>
      </w:pPr>
      <w:proofErr w:type="spellStart"/>
      <w:r w:rsidRPr="00FC415C">
        <w:rPr>
          <w:sz w:val="28"/>
          <w:szCs w:val="28"/>
          <w:shd w:val="clear" w:color="auto" w:fill="FFFFFF"/>
        </w:rPr>
        <w:t>Лазарева</w:t>
      </w:r>
      <w:proofErr w:type="spellEnd"/>
      <w:r w:rsidRPr="00FC415C">
        <w:rPr>
          <w:sz w:val="28"/>
          <w:szCs w:val="28"/>
          <w:shd w:val="clear" w:color="auto" w:fill="FFFFFF"/>
        </w:rPr>
        <w:t xml:space="preserve"> Т.І. – головний економіст КП «Бучанське УЖКГ»</w:t>
      </w:r>
    </w:p>
    <w:p w:rsidR="00FC415C" w:rsidRPr="00FC415C" w:rsidRDefault="00FC415C" w:rsidP="00FC415C">
      <w:pPr>
        <w:spacing w:after="200"/>
        <w:contextualSpacing/>
        <w:rPr>
          <w:sz w:val="28"/>
          <w:szCs w:val="28"/>
          <w:shd w:val="clear" w:color="auto" w:fill="FFFFFF"/>
        </w:rPr>
      </w:pPr>
    </w:p>
    <w:p w:rsidR="00FC415C" w:rsidRPr="00FC415C" w:rsidRDefault="00FC415C" w:rsidP="00FC415C">
      <w:pPr>
        <w:spacing w:after="200"/>
        <w:contextualSpacing/>
        <w:rPr>
          <w:sz w:val="28"/>
          <w:szCs w:val="28"/>
          <w:shd w:val="clear" w:color="auto" w:fill="FFFFFF"/>
        </w:rPr>
      </w:pPr>
    </w:p>
    <w:p w:rsidR="00FC415C" w:rsidRPr="004A6ED0" w:rsidRDefault="00FC415C" w:rsidP="00FC415C">
      <w:pPr>
        <w:spacing w:after="200"/>
        <w:contextualSpacing/>
        <w:rPr>
          <w:sz w:val="28"/>
          <w:szCs w:val="28"/>
          <w:shd w:val="clear" w:color="auto" w:fill="FFFFFF"/>
          <w:lang w:val="ru-RU"/>
        </w:rPr>
      </w:pPr>
    </w:p>
    <w:p w:rsidR="00FC415C" w:rsidRPr="00FC415C" w:rsidRDefault="00FC415C" w:rsidP="00FC415C">
      <w:pPr>
        <w:spacing w:after="200"/>
        <w:contextualSpacing/>
        <w:rPr>
          <w:sz w:val="28"/>
          <w:szCs w:val="28"/>
          <w:shd w:val="clear" w:color="auto" w:fill="FFFFFF"/>
        </w:rPr>
      </w:pPr>
    </w:p>
    <w:p w:rsidR="00FC415C" w:rsidRPr="00FC415C" w:rsidRDefault="00FC415C" w:rsidP="00FC415C">
      <w:pPr>
        <w:spacing w:after="200"/>
        <w:contextualSpacing/>
        <w:rPr>
          <w:b/>
          <w:sz w:val="28"/>
          <w:szCs w:val="28"/>
          <w:shd w:val="clear" w:color="auto" w:fill="FFFFFF"/>
        </w:rPr>
      </w:pPr>
      <w:r w:rsidRPr="00FC415C">
        <w:rPr>
          <w:b/>
          <w:sz w:val="28"/>
          <w:szCs w:val="28"/>
          <w:shd w:val="clear" w:color="auto" w:fill="FFFFFF"/>
        </w:rPr>
        <w:t>Порядок денний:</w:t>
      </w:r>
    </w:p>
    <w:p w:rsidR="00FC415C" w:rsidRPr="00FC415C" w:rsidRDefault="00FC415C" w:rsidP="00FC415C">
      <w:pPr>
        <w:numPr>
          <w:ilvl w:val="0"/>
          <w:numId w:val="35"/>
        </w:numPr>
        <w:spacing w:after="200"/>
        <w:contextualSpacing/>
        <w:rPr>
          <w:sz w:val="28"/>
          <w:szCs w:val="28"/>
          <w:shd w:val="clear" w:color="auto" w:fill="FFFFFF"/>
        </w:rPr>
      </w:pPr>
      <w:r w:rsidRPr="00FC415C">
        <w:rPr>
          <w:sz w:val="28"/>
          <w:szCs w:val="28"/>
          <w:shd w:val="clear" w:color="auto" w:fill="FFFFFF"/>
        </w:rPr>
        <w:t>Відкриття конкурсних пропозицій та ознайомлення присутніх з конкурсною пропозицією КП «Бучанське УЖКГ»</w:t>
      </w:r>
    </w:p>
    <w:p w:rsidR="00FC415C" w:rsidRPr="00FC415C" w:rsidRDefault="00FC415C" w:rsidP="00FC415C">
      <w:pPr>
        <w:spacing w:after="200"/>
        <w:contextualSpacing/>
        <w:rPr>
          <w:sz w:val="28"/>
          <w:szCs w:val="28"/>
          <w:shd w:val="clear" w:color="auto" w:fill="FFFFFF"/>
        </w:rPr>
      </w:pPr>
    </w:p>
    <w:p w:rsidR="00FC415C" w:rsidRPr="00FC415C" w:rsidRDefault="00FC415C" w:rsidP="00FC415C">
      <w:pPr>
        <w:numPr>
          <w:ilvl w:val="0"/>
          <w:numId w:val="36"/>
        </w:numPr>
        <w:spacing w:after="200"/>
        <w:contextualSpacing/>
        <w:rPr>
          <w:b/>
          <w:sz w:val="28"/>
          <w:szCs w:val="28"/>
          <w:shd w:val="clear" w:color="auto" w:fill="FFFFFF"/>
        </w:rPr>
      </w:pPr>
      <w:r w:rsidRPr="00FC415C">
        <w:rPr>
          <w:b/>
          <w:sz w:val="28"/>
          <w:szCs w:val="28"/>
          <w:shd w:val="clear" w:color="auto" w:fill="FFFFFF"/>
        </w:rPr>
        <w:t>СЛУХАЛИ :</w:t>
      </w:r>
    </w:p>
    <w:p w:rsidR="00FC415C" w:rsidRPr="00FC415C" w:rsidRDefault="00FC415C" w:rsidP="00FC415C">
      <w:pPr>
        <w:spacing w:after="200"/>
        <w:contextualSpacing/>
        <w:rPr>
          <w:sz w:val="28"/>
          <w:szCs w:val="28"/>
          <w:shd w:val="clear" w:color="auto" w:fill="FFFFFF"/>
          <w:lang w:val="ru-RU"/>
        </w:rPr>
      </w:pPr>
      <w:proofErr w:type="spellStart"/>
      <w:r w:rsidRPr="00FC415C">
        <w:rPr>
          <w:b/>
          <w:sz w:val="28"/>
          <w:szCs w:val="28"/>
          <w:shd w:val="clear" w:color="auto" w:fill="FFFFFF"/>
        </w:rPr>
        <w:t>Шаправський</w:t>
      </w:r>
      <w:proofErr w:type="spellEnd"/>
      <w:r w:rsidRPr="00FC415C">
        <w:rPr>
          <w:b/>
          <w:sz w:val="28"/>
          <w:szCs w:val="28"/>
          <w:shd w:val="clear" w:color="auto" w:fill="FFFFFF"/>
        </w:rPr>
        <w:t xml:space="preserve"> Т.О.</w:t>
      </w:r>
      <w:r w:rsidRPr="00FC415C">
        <w:rPr>
          <w:b/>
          <w:i/>
          <w:sz w:val="28"/>
          <w:szCs w:val="28"/>
          <w:shd w:val="clear" w:color="auto" w:fill="FFFFFF"/>
        </w:rPr>
        <w:t xml:space="preserve"> </w:t>
      </w:r>
      <w:r w:rsidRPr="00FC415C">
        <w:rPr>
          <w:sz w:val="28"/>
          <w:szCs w:val="28"/>
          <w:shd w:val="clear" w:color="auto" w:fill="FFFFFF"/>
        </w:rPr>
        <w:t xml:space="preserve">повідомив, що для приведення правовідносин з управління житловим фондом у відповідність до норм законодавства України, що набули чинності, зокрема Законів України «Про особливості здійснення права власності у багатоквартирному будинку», «Про житлово-комунальні послуги», та у відповідності до  </w:t>
      </w:r>
      <w:r w:rsidRPr="00FC415C">
        <w:rPr>
          <w:sz w:val="28"/>
          <w:szCs w:val="28"/>
          <w:shd w:val="clear" w:color="auto" w:fill="FFFFFF"/>
          <w:lang w:val="ru-RU"/>
        </w:rPr>
        <w:t xml:space="preserve">Порядку </w:t>
      </w:r>
      <w:proofErr w:type="spellStart"/>
      <w:r w:rsidRPr="00FC415C">
        <w:rPr>
          <w:sz w:val="28"/>
          <w:szCs w:val="28"/>
          <w:shd w:val="clear" w:color="auto" w:fill="FFFFFF"/>
          <w:lang w:val="ru-RU"/>
        </w:rPr>
        <w:t>проведення</w:t>
      </w:r>
      <w:proofErr w:type="spellEnd"/>
      <w:r w:rsidRPr="00FC415C">
        <w:rPr>
          <w:sz w:val="28"/>
          <w:szCs w:val="28"/>
          <w:shd w:val="clear" w:color="auto" w:fill="FFFFFF"/>
          <w:lang w:val="ru-RU"/>
        </w:rPr>
        <w:t xml:space="preserve"> конкурсу з </w:t>
      </w:r>
      <w:proofErr w:type="spellStart"/>
      <w:r w:rsidRPr="00FC415C">
        <w:rPr>
          <w:sz w:val="28"/>
          <w:szCs w:val="28"/>
          <w:shd w:val="clear" w:color="auto" w:fill="FFFFFF"/>
          <w:lang w:val="ru-RU"/>
        </w:rPr>
        <w:t>призначення</w:t>
      </w:r>
      <w:proofErr w:type="spellEnd"/>
      <w:r w:rsidRPr="00FC415C">
        <w:rPr>
          <w:sz w:val="28"/>
          <w:szCs w:val="28"/>
          <w:shd w:val="clear" w:color="auto" w:fill="FFFFFF"/>
          <w:lang w:val="ru-RU"/>
        </w:rPr>
        <w:t xml:space="preserve"> управителя </w:t>
      </w:r>
      <w:proofErr w:type="spellStart"/>
      <w:r w:rsidRPr="00FC415C">
        <w:rPr>
          <w:sz w:val="28"/>
          <w:szCs w:val="28"/>
          <w:shd w:val="clear" w:color="auto" w:fill="FFFFFF"/>
          <w:lang w:val="ru-RU"/>
        </w:rPr>
        <w:t>багатоквартирного</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будинку</w:t>
      </w:r>
      <w:proofErr w:type="spellEnd"/>
      <w:r w:rsidRPr="00FC415C">
        <w:rPr>
          <w:sz w:val="28"/>
          <w:szCs w:val="28"/>
          <w:shd w:val="clear" w:color="auto" w:fill="FFFFFF"/>
          <w:lang w:val="ru-RU"/>
        </w:rPr>
        <w:t xml:space="preserve"> (Наказ </w:t>
      </w:r>
      <w:proofErr w:type="spellStart"/>
      <w:r w:rsidRPr="00FC415C">
        <w:rPr>
          <w:sz w:val="28"/>
          <w:szCs w:val="28"/>
          <w:shd w:val="clear" w:color="auto" w:fill="FFFFFF"/>
          <w:lang w:val="ru-RU"/>
        </w:rPr>
        <w:t>Міністерства</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регіонального</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розвитку</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lastRenderedPageBreak/>
        <w:t>будівництва</w:t>
      </w:r>
      <w:proofErr w:type="spellEnd"/>
      <w:r w:rsidRPr="00FC415C">
        <w:rPr>
          <w:sz w:val="28"/>
          <w:szCs w:val="28"/>
          <w:shd w:val="clear" w:color="auto" w:fill="FFFFFF"/>
          <w:lang w:val="ru-RU"/>
        </w:rPr>
        <w:t xml:space="preserve"> та </w:t>
      </w:r>
      <w:proofErr w:type="spellStart"/>
      <w:r w:rsidRPr="00FC415C">
        <w:rPr>
          <w:sz w:val="28"/>
          <w:szCs w:val="28"/>
          <w:shd w:val="clear" w:color="auto" w:fill="FFFFFF"/>
          <w:lang w:val="ru-RU"/>
        </w:rPr>
        <w:t>житлово-комунального</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господарства</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України</w:t>
      </w:r>
      <w:proofErr w:type="spellEnd"/>
      <w:r w:rsidRPr="00FC415C">
        <w:rPr>
          <w:sz w:val="28"/>
          <w:szCs w:val="28"/>
          <w:shd w:val="clear" w:color="auto" w:fill="FFFFFF"/>
          <w:lang w:val="ru-RU"/>
        </w:rPr>
        <w:t xml:space="preserve"> 13.06.2016 № 150) (</w:t>
      </w:r>
      <w:proofErr w:type="spellStart"/>
      <w:r w:rsidRPr="00FC415C">
        <w:rPr>
          <w:sz w:val="28"/>
          <w:szCs w:val="28"/>
          <w:shd w:val="clear" w:color="auto" w:fill="FFFFFF"/>
          <w:lang w:val="ru-RU"/>
        </w:rPr>
        <w:t>далі</w:t>
      </w:r>
      <w:proofErr w:type="spellEnd"/>
      <w:r w:rsidRPr="00FC415C">
        <w:rPr>
          <w:sz w:val="28"/>
          <w:szCs w:val="28"/>
          <w:shd w:val="clear" w:color="auto" w:fill="FFFFFF"/>
          <w:lang w:val="ru-RU"/>
        </w:rPr>
        <w:t xml:space="preserve"> – Порядок):</w:t>
      </w:r>
    </w:p>
    <w:p w:rsidR="00FC415C" w:rsidRPr="00FC415C" w:rsidRDefault="00FC415C" w:rsidP="00FC415C">
      <w:pPr>
        <w:spacing w:after="200"/>
        <w:contextualSpacing/>
        <w:rPr>
          <w:b/>
          <w:sz w:val="28"/>
          <w:szCs w:val="28"/>
          <w:shd w:val="clear" w:color="auto" w:fill="FFFFFF"/>
          <w:lang w:val="ru-RU"/>
        </w:rPr>
      </w:pPr>
      <w:proofErr w:type="spellStart"/>
      <w:proofErr w:type="gramStart"/>
      <w:r w:rsidRPr="00FC415C">
        <w:rPr>
          <w:b/>
          <w:sz w:val="28"/>
          <w:szCs w:val="28"/>
          <w:shd w:val="clear" w:color="auto" w:fill="FFFFFF"/>
          <w:lang w:val="ru-RU"/>
        </w:rPr>
        <w:t>Р</w:t>
      </w:r>
      <w:proofErr w:type="gramEnd"/>
      <w:r w:rsidRPr="00FC415C">
        <w:rPr>
          <w:b/>
          <w:sz w:val="28"/>
          <w:szCs w:val="28"/>
          <w:shd w:val="clear" w:color="auto" w:fill="FFFFFF"/>
          <w:lang w:val="ru-RU"/>
        </w:rPr>
        <w:t>ішенням</w:t>
      </w:r>
      <w:proofErr w:type="spellEnd"/>
      <w:r w:rsidRPr="00FC415C">
        <w:rPr>
          <w:b/>
          <w:sz w:val="28"/>
          <w:szCs w:val="28"/>
          <w:shd w:val="clear" w:color="auto" w:fill="FFFFFF"/>
          <w:lang w:val="ru-RU"/>
        </w:rPr>
        <w:t xml:space="preserve"> </w:t>
      </w:r>
      <w:proofErr w:type="spellStart"/>
      <w:r w:rsidRPr="00FC415C">
        <w:rPr>
          <w:b/>
          <w:sz w:val="28"/>
          <w:szCs w:val="28"/>
          <w:shd w:val="clear" w:color="auto" w:fill="FFFFFF"/>
          <w:lang w:val="ru-RU"/>
        </w:rPr>
        <w:t>виконавчого</w:t>
      </w:r>
      <w:proofErr w:type="spellEnd"/>
      <w:r w:rsidRPr="00FC415C">
        <w:rPr>
          <w:b/>
          <w:sz w:val="28"/>
          <w:szCs w:val="28"/>
          <w:shd w:val="clear" w:color="auto" w:fill="FFFFFF"/>
          <w:lang w:val="ru-RU"/>
        </w:rPr>
        <w:t xml:space="preserve"> </w:t>
      </w:r>
      <w:proofErr w:type="spellStart"/>
      <w:r w:rsidRPr="00FC415C">
        <w:rPr>
          <w:b/>
          <w:sz w:val="28"/>
          <w:szCs w:val="28"/>
          <w:shd w:val="clear" w:color="auto" w:fill="FFFFFF"/>
          <w:lang w:val="ru-RU"/>
        </w:rPr>
        <w:t>комітету</w:t>
      </w:r>
      <w:proofErr w:type="spellEnd"/>
      <w:r w:rsidRPr="00FC415C">
        <w:rPr>
          <w:b/>
          <w:sz w:val="28"/>
          <w:szCs w:val="28"/>
          <w:shd w:val="clear" w:color="auto" w:fill="FFFFFF"/>
          <w:lang w:val="ru-RU"/>
        </w:rPr>
        <w:t xml:space="preserve"> Бучанської </w:t>
      </w:r>
      <w:proofErr w:type="spellStart"/>
      <w:r w:rsidRPr="00FC415C">
        <w:rPr>
          <w:b/>
          <w:sz w:val="28"/>
          <w:szCs w:val="28"/>
          <w:shd w:val="clear" w:color="auto" w:fill="FFFFFF"/>
          <w:lang w:val="ru-RU"/>
        </w:rPr>
        <w:t>міської</w:t>
      </w:r>
      <w:proofErr w:type="spellEnd"/>
      <w:r w:rsidRPr="00FC415C">
        <w:rPr>
          <w:b/>
          <w:sz w:val="28"/>
          <w:szCs w:val="28"/>
          <w:shd w:val="clear" w:color="auto" w:fill="FFFFFF"/>
          <w:lang w:val="ru-RU"/>
        </w:rPr>
        <w:t xml:space="preserve"> ради  </w:t>
      </w:r>
      <w:proofErr w:type="spellStart"/>
      <w:r w:rsidRPr="00FC415C">
        <w:rPr>
          <w:b/>
          <w:sz w:val="28"/>
          <w:szCs w:val="28"/>
          <w:shd w:val="clear" w:color="auto" w:fill="FFFFFF"/>
          <w:lang w:val="ru-RU"/>
        </w:rPr>
        <w:t>від</w:t>
      </w:r>
      <w:proofErr w:type="spellEnd"/>
      <w:r w:rsidRPr="00FC415C">
        <w:rPr>
          <w:b/>
          <w:sz w:val="28"/>
          <w:szCs w:val="28"/>
          <w:shd w:val="clear" w:color="auto" w:fill="FFFFFF"/>
          <w:lang w:val="ru-RU"/>
        </w:rPr>
        <w:t xml:space="preserve"> 10 </w:t>
      </w:r>
      <w:proofErr w:type="spellStart"/>
      <w:r w:rsidRPr="00FC415C">
        <w:rPr>
          <w:b/>
          <w:sz w:val="28"/>
          <w:szCs w:val="28"/>
          <w:shd w:val="clear" w:color="auto" w:fill="FFFFFF"/>
          <w:lang w:val="ru-RU"/>
        </w:rPr>
        <w:t>березня</w:t>
      </w:r>
      <w:proofErr w:type="spellEnd"/>
      <w:r w:rsidRPr="00FC415C">
        <w:rPr>
          <w:b/>
          <w:sz w:val="28"/>
          <w:szCs w:val="28"/>
          <w:shd w:val="clear" w:color="auto" w:fill="FFFFFF"/>
          <w:lang w:val="ru-RU"/>
        </w:rPr>
        <w:t xml:space="preserve"> 2020 року:</w:t>
      </w:r>
    </w:p>
    <w:p w:rsidR="00FC415C" w:rsidRPr="00FC415C" w:rsidRDefault="00FC415C" w:rsidP="00FC415C">
      <w:pPr>
        <w:spacing w:after="200"/>
        <w:contextualSpacing/>
        <w:rPr>
          <w:sz w:val="28"/>
          <w:szCs w:val="28"/>
          <w:shd w:val="clear" w:color="auto" w:fill="FFFFFF"/>
        </w:rPr>
      </w:pPr>
      <w:r w:rsidRPr="00FC415C">
        <w:rPr>
          <w:sz w:val="28"/>
          <w:szCs w:val="28"/>
          <w:shd w:val="clear" w:color="auto" w:fill="FFFFFF"/>
        </w:rPr>
        <w:t xml:space="preserve">    1. Оголошено конкурс з призначення управителя багатоквартирних будинків Бучанської міської об’єднаної територіальної громади;</w:t>
      </w:r>
    </w:p>
    <w:p w:rsidR="00FC415C" w:rsidRPr="00FC415C" w:rsidRDefault="00FC415C" w:rsidP="00FC415C">
      <w:pPr>
        <w:spacing w:after="200"/>
        <w:contextualSpacing/>
        <w:rPr>
          <w:sz w:val="28"/>
          <w:szCs w:val="28"/>
          <w:shd w:val="clear" w:color="auto" w:fill="FFFFFF"/>
        </w:rPr>
      </w:pPr>
      <w:r w:rsidRPr="00FC415C">
        <w:rPr>
          <w:sz w:val="28"/>
          <w:szCs w:val="28"/>
          <w:shd w:val="clear" w:color="auto" w:fill="FFFFFF"/>
        </w:rPr>
        <w:t xml:space="preserve">    2. З метою проведення конкурсу створено конкурсну комісію та затверджено її склад; </w:t>
      </w:r>
    </w:p>
    <w:p w:rsidR="00FC415C" w:rsidRPr="00FC415C" w:rsidRDefault="00FC415C" w:rsidP="00FC415C">
      <w:pPr>
        <w:spacing w:after="200"/>
        <w:contextualSpacing/>
        <w:rPr>
          <w:sz w:val="28"/>
          <w:szCs w:val="28"/>
          <w:shd w:val="clear" w:color="auto" w:fill="FFFFFF"/>
        </w:rPr>
      </w:pPr>
      <w:r w:rsidRPr="00FC415C">
        <w:rPr>
          <w:sz w:val="28"/>
          <w:szCs w:val="28"/>
          <w:shd w:val="clear" w:color="auto" w:fill="FFFFFF"/>
        </w:rPr>
        <w:t xml:space="preserve">    3. Затверджено Положення про конкурсну комісію з проведення конкурсу з призначення управителя багатоквартирних будинків Бучанської міської об’єднаної територіальної громади; </w:t>
      </w:r>
    </w:p>
    <w:p w:rsidR="00FC415C" w:rsidRPr="00FC415C" w:rsidRDefault="00FC415C" w:rsidP="00FC415C">
      <w:pPr>
        <w:spacing w:after="200"/>
        <w:contextualSpacing/>
        <w:rPr>
          <w:sz w:val="28"/>
          <w:szCs w:val="28"/>
          <w:shd w:val="clear" w:color="auto" w:fill="FFFFFF"/>
        </w:rPr>
      </w:pPr>
      <w:r w:rsidRPr="00FC415C">
        <w:rPr>
          <w:sz w:val="28"/>
          <w:szCs w:val="28"/>
          <w:shd w:val="clear" w:color="auto" w:fill="FFFFFF"/>
        </w:rPr>
        <w:t xml:space="preserve">    4. Затверджено конкурсну документацію з проведення конкурсу з призначення управителів багатоквартирних будинків Бучанської міської </w:t>
      </w:r>
    </w:p>
    <w:p w:rsidR="00FC415C" w:rsidRPr="00FC415C" w:rsidRDefault="00FC415C" w:rsidP="00FC415C">
      <w:pPr>
        <w:spacing w:after="200"/>
        <w:contextualSpacing/>
        <w:rPr>
          <w:sz w:val="28"/>
          <w:szCs w:val="28"/>
          <w:shd w:val="clear" w:color="auto" w:fill="FFFFFF"/>
        </w:rPr>
      </w:pPr>
      <w:r w:rsidRPr="00FC415C">
        <w:rPr>
          <w:sz w:val="28"/>
          <w:szCs w:val="28"/>
          <w:shd w:val="clear" w:color="auto" w:fill="FFFFFF"/>
        </w:rPr>
        <w:t>об’єднаної територіальної громади.</w:t>
      </w:r>
    </w:p>
    <w:p w:rsidR="00FC415C" w:rsidRPr="00FC415C" w:rsidRDefault="00FC415C" w:rsidP="00FC415C">
      <w:pPr>
        <w:spacing w:after="200"/>
        <w:contextualSpacing/>
        <w:rPr>
          <w:sz w:val="28"/>
          <w:szCs w:val="28"/>
          <w:shd w:val="clear" w:color="auto" w:fill="FFFFFF"/>
        </w:rPr>
      </w:pPr>
      <w:r w:rsidRPr="00FC415C">
        <w:rPr>
          <w:sz w:val="28"/>
          <w:szCs w:val="28"/>
          <w:shd w:val="clear" w:color="auto" w:fill="FFFFFF"/>
        </w:rPr>
        <w:t xml:space="preserve">      Оголошення про проведення конкурсу у відповідності до Порядку було оприлюднено на офіційному веб-сайті Бучанської міської ради 10 червня 2020р, а також у друкованому засобі масової інформації (газета «</w:t>
      </w:r>
      <w:proofErr w:type="spellStart"/>
      <w:r w:rsidRPr="00FC415C">
        <w:rPr>
          <w:sz w:val="28"/>
          <w:szCs w:val="28"/>
          <w:shd w:val="clear" w:color="auto" w:fill="FFFFFF"/>
        </w:rPr>
        <w:t>Бучанські</w:t>
      </w:r>
      <w:proofErr w:type="spellEnd"/>
      <w:r w:rsidRPr="00FC415C">
        <w:rPr>
          <w:sz w:val="28"/>
          <w:szCs w:val="28"/>
          <w:shd w:val="clear" w:color="auto" w:fill="FFFFFF"/>
        </w:rPr>
        <w:t xml:space="preserve"> новини» від 11 червня 2020 року , випуск 23 (794).</w:t>
      </w:r>
    </w:p>
    <w:p w:rsidR="00FC415C" w:rsidRPr="00FC415C" w:rsidRDefault="00FC415C" w:rsidP="00FC415C">
      <w:pPr>
        <w:spacing w:after="200"/>
        <w:contextualSpacing/>
        <w:rPr>
          <w:sz w:val="28"/>
          <w:szCs w:val="28"/>
          <w:shd w:val="clear" w:color="auto" w:fill="FFFFFF"/>
        </w:rPr>
      </w:pPr>
      <w:r w:rsidRPr="00FC415C">
        <w:rPr>
          <w:sz w:val="28"/>
          <w:szCs w:val="28"/>
          <w:shd w:val="clear" w:color="auto" w:fill="FFFFFF"/>
        </w:rPr>
        <w:t xml:space="preserve">      На сьогоднішньому засіданні конкурсної комісії відбудеться розкриття конкурсної пропозиції учасника конкурсу, яка надійшла у встановлений строк, виступ представників учасника конкурсу.</w:t>
      </w:r>
    </w:p>
    <w:p w:rsidR="00FC415C" w:rsidRPr="00FC415C" w:rsidRDefault="00FC415C" w:rsidP="00FC415C">
      <w:pPr>
        <w:spacing w:after="200"/>
        <w:contextualSpacing/>
        <w:rPr>
          <w:sz w:val="28"/>
          <w:szCs w:val="28"/>
          <w:shd w:val="clear" w:color="auto" w:fill="FFFFFF"/>
          <w:lang w:val="ru-RU"/>
        </w:rPr>
      </w:pPr>
      <w:proofErr w:type="spellStart"/>
      <w:r w:rsidRPr="00FC415C">
        <w:rPr>
          <w:sz w:val="28"/>
          <w:szCs w:val="28"/>
          <w:shd w:val="clear" w:color="auto" w:fill="FFFFFF"/>
          <w:lang w:val="ru-RU"/>
        </w:rPr>
        <w:t>Відповідно</w:t>
      </w:r>
      <w:proofErr w:type="spellEnd"/>
      <w:r w:rsidRPr="00FC415C">
        <w:rPr>
          <w:sz w:val="28"/>
          <w:szCs w:val="28"/>
          <w:shd w:val="clear" w:color="auto" w:fill="FFFFFF"/>
          <w:lang w:val="ru-RU"/>
        </w:rPr>
        <w:t xml:space="preserve"> до </w:t>
      </w:r>
      <w:proofErr w:type="spellStart"/>
      <w:r w:rsidRPr="00FC415C">
        <w:rPr>
          <w:sz w:val="28"/>
          <w:szCs w:val="28"/>
          <w:shd w:val="clear" w:color="auto" w:fill="FFFFFF"/>
          <w:lang w:val="ru-RU"/>
        </w:rPr>
        <w:t>Положення</w:t>
      </w:r>
      <w:proofErr w:type="spellEnd"/>
      <w:r w:rsidRPr="00FC415C">
        <w:rPr>
          <w:sz w:val="28"/>
          <w:szCs w:val="28"/>
          <w:shd w:val="clear" w:color="auto" w:fill="FFFFFF"/>
          <w:lang w:val="ru-RU"/>
        </w:rPr>
        <w:t xml:space="preserve"> про </w:t>
      </w:r>
      <w:proofErr w:type="spellStart"/>
      <w:r w:rsidRPr="00FC415C">
        <w:rPr>
          <w:sz w:val="28"/>
          <w:szCs w:val="28"/>
          <w:shd w:val="clear" w:color="auto" w:fill="FFFFFF"/>
          <w:lang w:val="ru-RU"/>
        </w:rPr>
        <w:t>конкурсну</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комісію</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засідання</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комісії</w:t>
      </w:r>
      <w:proofErr w:type="spellEnd"/>
      <w:r w:rsidRPr="00FC415C">
        <w:rPr>
          <w:sz w:val="28"/>
          <w:szCs w:val="28"/>
          <w:shd w:val="clear" w:color="auto" w:fill="FFFFFF"/>
          <w:lang w:val="ru-RU"/>
        </w:rPr>
        <w:t xml:space="preserve"> є </w:t>
      </w:r>
      <w:proofErr w:type="spellStart"/>
      <w:r w:rsidRPr="00FC415C">
        <w:rPr>
          <w:sz w:val="28"/>
          <w:szCs w:val="28"/>
          <w:shd w:val="clear" w:color="auto" w:fill="FFFFFF"/>
          <w:lang w:val="ru-RU"/>
        </w:rPr>
        <w:t>провочинним</w:t>
      </w:r>
      <w:proofErr w:type="spellEnd"/>
      <w:r w:rsidRPr="00FC415C">
        <w:rPr>
          <w:sz w:val="28"/>
          <w:szCs w:val="28"/>
          <w:shd w:val="clear" w:color="auto" w:fill="FFFFFF"/>
          <w:lang w:val="ru-RU"/>
        </w:rPr>
        <w:t>.</w:t>
      </w:r>
    </w:p>
    <w:p w:rsidR="00FC415C" w:rsidRPr="00FC415C" w:rsidRDefault="00FC415C" w:rsidP="00FC415C">
      <w:pPr>
        <w:spacing w:after="200"/>
        <w:contextualSpacing/>
        <w:rPr>
          <w:sz w:val="28"/>
          <w:szCs w:val="28"/>
          <w:shd w:val="clear" w:color="auto" w:fill="FFFFFF"/>
          <w:lang w:val="ru-RU"/>
        </w:rPr>
      </w:pPr>
    </w:p>
    <w:p w:rsidR="00FC415C" w:rsidRPr="00FC415C" w:rsidRDefault="00FC415C" w:rsidP="00FC415C">
      <w:pPr>
        <w:spacing w:after="200"/>
        <w:contextualSpacing/>
        <w:rPr>
          <w:b/>
          <w:sz w:val="28"/>
          <w:szCs w:val="28"/>
          <w:shd w:val="clear" w:color="auto" w:fill="FFFFFF"/>
          <w:lang w:val="ru-RU"/>
        </w:rPr>
      </w:pPr>
      <w:proofErr w:type="spellStart"/>
      <w:r w:rsidRPr="00FC415C">
        <w:rPr>
          <w:b/>
          <w:sz w:val="28"/>
          <w:szCs w:val="28"/>
          <w:shd w:val="clear" w:color="auto" w:fill="FFFFFF"/>
          <w:lang w:val="ru-RU"/>
        </w:rPr>
        <w:t>Виступили</w:t>
      </w:r>
      <w:proofErr w:type="spellEnd"/>
      <w:r w:rsidRPr="00FC415C">
        <w:rPr>
          <w:b/>
          <w:sz w:val="28"/>
          <w:szCs w:val="28"/>
          <w:shd w:val="clear" w:color="auto" w:fill="FFFFFF"/>
          <w:lang w:val="ru-RU"/>
        </w:rPr>
        <w:t>:</w:t>
      </w:r>
    </w:p>
    <w:p w:rsidR="00FC415C" w:rsidRPr="00FC415C" w:rsidRDefault="00FC415C" w:rsidP="00FC415C">
      <w:pPr>
        <w:spacing w:after="200"/>
        <w:contextualSpacing/>
        <w:rPr>
          <w:sz w:val="28"/>
          <w:szCs w:val="28"/>
          <w:shd w:val="clear" w:color="auto" w:fill="FFFFFF"/>
        </w:rPr>
      </w:pPr>
    </w:p>
    <w:p w:rsidR="00FC415C" w:rsidRPr="00FC415C" w:rsidRDefault="00FC415C" w:rsidP="00FC415C">
      <w:pPr>
        <w:spacing w:after="200"/>
        <w:contextualSpacing/>
        <w:rPr>
          <w:sz w:val="28"/>
          <w:szCs w:val="28"/>
          <w:shd w:val="clear" w:color="auto" w:fill="FFFFFF"/>
          <w:lang w:val="ru-RU"/>
        </w:rPr>
      </w:pPr>
      <w:proofErr w:type="spellStart"/>
      <w:r w:rsidRPr="00FC415C">
        <w:rPr>
          <w:b/>
          <w:sz w:val="28"/>
          <w:szCs w:val="28"/>
          <w:shd w:val="clear" w:color="auto" w:fill="FFFFFF"/>
          <w:lang w:val="ru-RU"/>
        </w:rPr>
        <w:t>Докай</w:t>
      </w:r>
      <w:proofErr w:type="spellEnd"/>
      <w:r w:rsidRPr="00FC415C">
        <w:rPr>
          <w:b/>
          <w:sz w:val="28"/>
          <w:szCs w:val="28"/>
          <w:shd w:val="clear" w:color="auto" w:fill="FFFFFF"/>
          <w:lang w:val="ru-RU"/>
        </w:rPr>
        <w:t xml:space="preserve"> О.А</w:t>
      </w:r>
      <w:r w:rsidRPr="00FC415C">
        <w:rPr>
          <w:b/>
          <w:i/>
          <w:sz w:val="28"/>
          <w:szCs w:val="28"/>
          <w:shd w:val="clear" w:color="auto" w:fill="FFFFFF"/>
          <w:lang w:val="ru-RU"/>
        </w:rPr>
        <w:t>.</w:t>
      </w:r>
      <w:r w:rsidRPr="00FC415C">
        <w:rPr>
          <w:b/>
          <w:sz w:val="28"/>
          <w:szCs w:val="28"/>
          <w:shd w:val="clear" w:color="auto" w:fill="FFFFFF"/>
          <w:lang w:val="ru-RU"/>
        </w:rPr>
        <w:t xml:space="preserve"> </w:t>
      </w:r>
      <w:proofErr w:type="spellStart"/>
      <w:r w:rsidRPr="00FC415C">
        <w:rPr>
          <w:sz w:val="28"/>
          <w:szCs w:val="28"/>
          <w:shd w:val="clear" w:color="auto" w:fill="FFFFFF"/>
          <w:lang w:val="ru-RU"/>
        </w:rPr>
        <w:t>повідомила</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що</w:t>
      </w:r>
      <w:proofErr w:type="spellEnd"/>
      <w:r w:rsidRPr="00FC415C">
        <w:rPr>
          <w:sz w:val="28"/>
          <w:szCs w:val="28"/>
          <w:shd w:val="clear" w:color="auto" w:fill="FFFFFF"/>
          <w:lang w:val="ru-RU"/>
        </w:rPr>
        <w:t xml:space="preserve"> у строк для </w:t>
      </w:r>
      <w:proofErr w:type="spellStart"/>
      <w:r w:rsidRPr="00FC415C">
        <w:rPr>
          <w:sz w:val="28"/>
          <w:szCs w:val="28"/>
          <w:shd w:val="clear" w:color="auto" w:fill="FFFFFF"/>
          <w:lang w:val="ru-RU"/>
        </w:rPr>
        <w:t>надання</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пропозицій</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учасниками</w:t>
      </w:r>
      <w:proofErr w:type="spellEnd"/>
      <w:r w:rsidRPr="00FC415C">
        <w:rPr>
          <w:sz w:val="28"/>
          <w:szCs w:val="28"/>
          <w:shd w:val="clear" w:color="auto" w:fill="FFFFFF"/>
          <w:lang w:val="ru-RU"/>
        </w:rPr>
        <w:t xml:space="preserve"> конкурсу до 13 </w:t>
      </w:r>
      <w:proofErr w:type="spellStart"/>
      <w:r w:rsidRPr="00FC415C">
        <w:rPr>
          <w:sz w:val="28"/>
          <w:szCs w:val="28"/>
          <w:shd w:val="clear" w:color="auto" w:fill="FFFFFF"/>
          <w:lang w:val="ru-RU"/>
        </w:rPr>
        <w:t>липня</w:t>
      </w:r>
      <w:proofErr w:type="spellEnd"/>
      <w:r w:rsidRPr="00FC415C">
        <w:rPr>
          <w:sz w:val="28"/>
          <w:szCs w:val="28"/>
          <w:shd w:val="clear" w:color="auto" w:fill="FFFFFF"/>
          <w:lang w:val="ru-RU"/>
        </w:rPr>
        <w:t xml:space="preserve"> 2020 року, </w:t>
      </w:r>
      <w:proofErr w:type="gramStart"/>
      <w:r w:rsidRPr="00FC415C">
        <w:rPr>
          <w:sz w:val="28"/>
          <w:szCs w:val="28"/>
          <w:shd w:val="clear" w:color="auto" w:fill="FFFFFF"/>
          <w:lang w:val="ru-RU"/>
        </w:rPr>
        <w:t>до</w:t>
      </w:r>
      <w:proofErr w:type="gramEnd"/>
      <w:r w:rsidRPr="00FC415C">
        <w:rPr>
          <w:sz w:val="28"/>
          <w:szCs w:val="28"/>
          <w:shd w:val="clear" w:color="auto" w:fill="FFFFFF"/>
          <w:lang w:val="ru-RU"/>
        </w:rPr>
        <w:t xml:space="preserve"> </w:t>
      </w:r>
      <w:proofErr w:type="spellStart"/>
      <w:proofErr w:type="gramStart"/>
      <w:r w:rsidRPr="00FC415C">
        <w:rPr>
          <w:sz w:val="28"/>
          <w:szCs w:val="28"/>
          <w:shd w:val="clear" w:color="auto" w:fill="FFFFFF"/>
          <w:lang w:val="ru-RU"/>
        </w:rPr>
        <w:t>орган</w:t>
      </w:r>
      <w:proofErr w:type="gramEnd"/>
      <w:r w:rsidRPr="00FC415C">
        <w:rPr>
          <w:sz w:val="28"/>
          <w:szCs w:val="28"/>
          <w:shd w:val="clear" w:color="auto" w:fill="FFFFFF"/>
          <w:lang w:val="ru-RU"/>
        </w:rPr>
        <w:t>ізатора</w:t>
      </w:r>
      <w:proofErr w:type="spellEnd"/>
      <w:r w:rsidRPr="00FC415C">
        <w:rPr>
          <w:sz w:val="28"/>
          <w:szCs w:val="28"/>
          <w:shd w:val="clear" w:color="auto" w:fill="FFFFFF"/>
          <w:lang w:val="ru-RU"/>
        </w:rPr>
        <w:t xml:space="preserve"> конкурсу </w:t>
      </w:r>
      <w:proofErr w:type="spellStart"/>
      <w:r w:rsidRPr="00FC415C">
        <w:rPr>
          <w:sz w:val="28"/>
          <w:szCs w:val="28"/>
          <w:shd w:val="clear" w:color="auto" w:fill="FFFFFF"/>
          <w:lang w:val="ru-RU"/>
        </w:rPr>
        <w:t>надійшла</w:t>
      </w:r>
      <w:proofErr w:type="spellEnd"/>
      <w:r w:rsidRPr="00FC415C">
        <w:rPr>
          <w:sz w:val="28"/>
          <w:szCs w:val="28"/>
          <w:shd w:val="clear" w:color="auto" w:fill="FFFFFF"/>
          <w:lang w:val="ru-RU"/>
        </w:rPr>
        <w:t xml:space="preserve"> 1 (одна) </w:t>
      </w:r>
      <w:proofErr w:type="spellStart"/>
      <w:r w:rsidRPr="00FC415C">
        <w:rPr>
          <w:sz w:val="28"/>
          <w:szCs w:val="28"/>
          <w:shd w:val="clear" w:color="auto" w:fill="FFFFFF"/>
          <w:lang w:val="ru-RU"/>
        </w:rPr>
        <w:t>конкурсна</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пропозиція</w:t>
      </w:r>
      <w:proofErr w:type="spellEnd"/>
      <w:r w:rsidRPr="00FC415C">
        <w:rPr>
          <w:sz w:val="28"/>
          <w:szCs w:val="28"/>
          <w:shd w:val="clear" w:color="auto" w:fill="FFFFFF"/>
          <w:lang w:val="ru-RU"/>
        </w:rPr>
        <w:t xml:space="preserve">. </w:t>
      </w:r>
    </w:p>
    <w:p w:rsidR="00FC415C" w:rsidRPr="00FC415C" w:rsidRDefault="00FC415C" w:rsidP="00FC415C">
      <w:pPr>
        <w:spacing w:after="200"/>
        <w:contextualSpacing/>
        <w:rPr>
          <w:sz w:val="28"/>
          <w:szCs w:val="28"/>
          <w:shd w:val="clear" w:color="auto" w:fill="FFFFFF"/>
          <w:lang w:val="ru-RU"/>
        </w:rPr>
      </w:pPr>
      <w:proofErr w:type="spellStart"/>
      <w:r w:rsidRPr="00FC415C">
        <w:rPr>
          <w:b/>
          <w:sz w:val="28"/>
          <w:szCs w:val="28"/>
          <w:shd w:val="clear" w:color="auto" w:fill="FFFFFF"/>
          <w:lang w:val="ru-RU"/>
        </w:rPr>
        <w:t>Шаправський</w:t>
      </w:r>
      <w:proofErr w:type="spellEnd"/>
      <w:r w:rsidRPr="00FC415C">
        <w:rPr>
          <w:b/>
          <w:sz w:val="28"/>
          <w:szCs w:val="28"/>
          <w:shd w:val="clear" w:color="auto" w:fill="FFFFFF"/>
          <w:lang w:val="ru-RU"/>
        </w:rPr>
        <w:t xml:space="preserve"> Т.О.</w:t>
      </w:r>
      <w:r w:rsidRPr="00FC415C">
        <w:rPr>
          <w:i/>
          <w:sz w:val="28"/>
          <w:szCs w:val="28"/>
          <w:shd w:val="clear" w:color="auto" w:fill="FFFFFF"/>
          <w:lang w:val="ru-RU"/>
        </w:rPr>
        <w:t xml:space="preserve"> </w:t>
      </w:r>
      <w:proofErr w:type="spellStart"/>
      <w:r w:rsidRPr="00FC415C">
        <w:rPr>
          <w:sz w:val="28"/>
          <w:szCs w:val="28"/>
          <w:shd w:val="clear" w:color="auto" w:fill="FFFFFF"/>
          <w:lang w:val="ru-RU"/>
        </w:rPr>
        <w:t>повідомив</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що</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згідно</w:t>
      </w:r>
      <w:proofErr w:type="spellEnd"/>
      <w:r w:rsidRPr="00FC415C">
        <w:rPr>
          <w:sz w:val="28"/>
          <w:szCs w:val="28"/>
          <w:shd w:val="clear" w:color="auto" w:fill="FFFFFF"/>
          <w:lang w:val="ru-RU"/>
        </w:rPr>
        <w:t xml:space="preserve"> з Порядком, </w:t>
      </w:r>
      <w:proofErr w:type="spellStart"/>
      <w:proofErr w:type="gramStart"/>
      <w:r w:rsidRPr="00FC415C">
        <w:rPr>
          <w:sz w:val="28"/>
          <w:szCs w:val="28"/>
          <w:shd w:val="clear" w:color="auto" w:fill="FFFFFF"/>
          <w:lang w:val="ru-RU"/>
        </w:rPr>
        <w:t>п</w:t>
      </w:r>
      <w:proofErr w:type="gramEnd"/>
      <w:r w:rsidRPr="00FC415C">
        <w:rPr>
          <w:sz w:val="28"/>
          <w:szCs w:val="28"/>
          <w:shd w:val="clear" w:color="auto" w:fill="FFFFFF"/>
          <w:lang w:val="ru-RU"/>
        </w:rPr>
        <w:t>ід</w:t>
      </w:r>
      <w:proofErr w:type="spellEnd"/>
      <w:r w:rsidRPr="00FC415C">
        <w:rPr>
          <w:sz w:val="28"/>
          <w:szCs w:val="28"/>
          <w:shd w:val="clear" w:color="auto" w:fill="FFFFFF"/>
          <w:lang w:val="ru-RU"/>
        </w:rPr>
        <w:t xml:space="preserve"> час </w:t>
      </w:r>
      <w:proofErr w:type="spellStart"/>
      <w:r w:rsidRPr="00FC415C">
        <w:rPr>
          <w:sz w:val="28"/>
          <w:szCs w:val="28"/>
          <w:shd w:val="clear" w:color="auto" w:fill="FFFFFF"/>
          <w:lang w:val="ru-RU"/>
        </w:rPr>
        <w:t>розкриття</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конвертів</w:t>
      </w:r>
      <w:proofErr w:type="spellEnd"/>
      <w:r w:rsidRPr="00FC415C">
        <w:rPr>
          <w:sz w:val="28"/>
          <w:szCs w:val="28"/>
          <w:shd w:val="clear" w:color="auto" w:fill="FFFFFF"/>
          <w:lang w:val="ru-RU"/>
        </w:rPr>
        <w:t xml:space="preserve"> з </w:t>
      </w:r>
      <w:proofErr w:type="spellStart"/>
      <w:r w:rsidRPr="00FC415C">
        <w:rPr>
          <w:sz w:val="28"/>
          <w:szCs w:val="28"/>
          <w:shd w:val="clear" w:color="auto" w:fill="FFFFFF"/>
          <w:lang w:val="ru-RU"/>
        </w:rPr>
        <w:t>конкурсними</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пропозиціями</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конкурсна</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комісія</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перевіряє</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наявність</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чи</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відсутність</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усіх</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необхідних</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документів</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передбачених</w:t>
      </w:r>
      <w:proofErr w:type="spellEnd"/>
      <w:r w:rsidRPr="00FC415C">
        <w:rPr>
          <w:sz w:val="28"/>
          <w:szCs w:val="28"/>
          <w:shd w:val="clear" w:color="auto" w:fill="FFFFFF"/>
          <w:lang w:val="ru-RU"/>
        </w:rPr>
        <w:t xml:space="preserve"> конкурсною </w:t>
      </w:r>
      <w:proofErr w:type="spellStart"/>
      <w:r w:rsidRPr="00FC415C">
        <w:rPr>
          <w:sz w:val="28"/>
          <w:szCs w:val="28"/>
          <w:shd w:val="clear" w:color="auto" w:fill="FFFFFF"/>
          <w:lang w:val="ru-RU"/>
        </w:rPr>
        <w:t>документаією</w:t>
      </w:r>
      <w:proofErr w:type="spellEnd"/>
      <w:r w:rsidRPr="00FC415C">
        <w:rPr>
          <w:sz w:val="28"/>
          <w:szCs w:val="28"/>
          <w:shd w:val="clear" w:color="auto" w:fill="FFFFFF"/>
          <w:lang w:val="ru-RU"/>
        </w:rPr>
        <w:t xml:space="preserve">, а </w:t>
      </w:r>
      <w:proofErr w:type="spellStart"/>
      <w:r w:rsidRPr="00FC415C">
        <w:rPr>
          <w:sz w:val="28"/>
          <w:szCs w:val="28"/>
          <w:shd w:val="clear" w:color="auto" w:fill="FFFFFF"/>
          <w:lang w:val="ru-RU"/>
        </w:rPr>
        <w:t>також</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оголошує</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найменування</w:t>
      </w:r>
      <w:proofErr w:type="spellEnd"/>
      <w:r w:rsidRPr="00FC415C">
        <w:rPr>
          <w:sz w:val="28"/>
          <w:szCs w:val="28"/>
          <w:shd w:val="clear" w:color="auto" w:fill="FFFFFF"/>
          <w:lang w:val="ru-RU"/>
        </w:rPr>
        <w:t xml:space="preserve">  (</w:t>
      </w:r>
      <w:r w:rsidRPr="00FC415C">
        <w:rPr>
          <w:sz w:val="28"/>
          <w:szCs w:val="28"/>
          <w:shd w:val="clear" w:color="auto" w:fill="FFFFFF"/>
        </w:rPr>
        <w:t>прізвище</w:t>
      </w:r>
      <w:r w:rsidRPr="00FC415C">
        <w:rPr>
          <w:sz w:val="28"/>
          <w:szCs w:val="28"/>
          <w:shd w:val="clear" w:color="auto" w:fill="FFFFFF"/>
          <w:lang w:val="ru-RU"/>
        </w:rPr>
        <w:t xml:space="preserve">, </w:t>
      </w:r>
      <w:r w:rsidRPr="00FC415C">
        <w:rPr>
          <w:sz w:val="28"/>
          <w:szCs w:val="28"/>
          <w:shd w:val="clear" w:color="auto" w:fill="FFFFFF"/>
        </w:rPr>
        <w:t>ім’я</w:t>
      </w:r>
      <w:r w:rsidRPr="00FC415C">
        <w:rPr>
          <w:sz w:val="28"/>
          <w:szCs w:val="28"/>
          <w:shd w:val="clear" w:color="auto" w:fill="FFFFFF"/>
          <w:lang w:val="ru-RU"/>
        </w:rPr>
        <w:t xml:space="preserve"> , по –</w:t>
      </w:r>
      <w:proofErr w:type="spellStart"/>
      <w:r w:rsidRPr="00FC415C">
        <w:rPr>
          <w:sz w:val="28"/>
          <w:szCs w:val="28"/>
          <w:shd w:val="clear" w:color="auto" w:fill="FFFFFF"/>
          <w:lang w:val="ru-RU"/>
        </w:rPr>
        <w:t>батькові</w:t>
      </w:r>
      <w:proofErr w:type="spellEnd"/>
      <w:r w:rsidRPr="00FC415C">
        <w:rPr>
          <w:sz w:val="28"/>
          <w:szCs w:val="28"/>
          <w:shd w:val="clear" w:color="auto" w:fill="FFFFFF"/>
          <w:lang w:val="ru-RU"/>
        </w:rPr>
        <w:t xml:space="preserve">) та </w:t>
      </w:r>
      <w:proofErr w:type="spellStart"/>
      <w:r w:rsidRPr="00FC415C">
        <w:rPr>
          <w:sz w:val="28"/>
          <w:szCs w:val="28"/>
          <w:shd w:val="clear" w:color="auto" w:fill="FFFFFF"/>
          <w:lang w:val="ru-RU"/>
        </w:rPr>
        <w:t>місцезнаходження</w:t>
      </w:r>
      <w:proofErr w:type="spellEnd"/>
      <w:r w:rsidRPr="00FC415C">
        <w:rPr>
          <w:sz w:val="28"/>
          <w:szCs w:val="28"/>
          <w:shd w:val="clear" w:color="auto" w:fill="FFFFFF"/>
          <w:lang w:val="ru-RU"/>
        </w:rPr>
        <w:t xml:space="preserve"> кожного </w:t>
      </w:r>
      <w:proofErr w:type="spellStart"/>
      <w:r w:rsidRPr="00FC415C">
        <w:rPr>
          <w:sz w:val="28"/>
          <w:szCs w:val="28"/>
          <w:shd w:val="clear" w:color="auto" w:fill="FFFFFF"/>
          <w:lang w:val="ru-RU"/>
        </w:rPr>
        <w:t>учасника</w:t>
      </w:r>
      <w:proofErr w:type="spellEnd"/>
      <w:r w:rsidRPr="00FC415C">
        <w:rPr>
          <w:sz w:val="28"/>
          <w:szCs w:val="28"/>
          <w:shd w:val="clear" w:color="auto" w:fill="FFFFFF"/>
          <w:lang w:val="ru-RU"/>
        </w:rPr>
        <w:t xml:space="preserve"> конкурсу, </w:t>
      </w:r>
      <w:proofErr w:type="spellStart"/>
      <w:r w:rsidRPr="00FC415C">
        <w:rPr>
          <w:sz w:val="28"/>
          <w:szCs w:val="28"/>
          <w:shd w:val="clear" w:color="auto" w:fill="FFFFFF"/>
          <w:lang w:val="ru-RU"/>
        </w:rPr>
        <w:t>ціну</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пропозиції</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щодо</w:t>
      </w:r>
      <w:proofErr w:type="spellEnd"/>
      <w:r w:rsidRPr="00FC415C">
        <w:rPr>
          <w:sz w:val="28"/>
          <w:szCs w:val="28"/>
          <w:shd w:val="clear" w:color="auto" w:fill="FFFFFF"/>
          <w:lang w:val="ru-RU"/>
        </w:rPr>
        <w:t xml:space="preserve"> </w:t>
      </w:r>
      <w:proofErr w:type="gramStart"/>
      <w:r w:rsidRPr="00FC415C">
        <w:rPr>
          <w:sz w:val="28"/>
          <w:szCs w:val="28"/>
          <w:shd w:val="clear" w:color="auto" w:fill="FFFFFF"/>
          <w:lang w:val="ru-RU"/>
        </w:rPr>
        <w:t>кожного</w:t>
      </w:r>
      <w:proofErr w:type="gramEnd"/>
      <w:r w:rsidRPr="00FC415C">
        <w:rPr>
          <w:sz w:val="28"/>
          <w:szCs w:val="28"/>
          <w:shd w:val="clear" w:color="auto" w:fill="FFFFFF"/>
          <w:lang w:val="ru-RU"/>
        </w:rPr>
        <w:t xml:space="preserve"> </w:t>
      </w:r>
      <w:proofErr w:type="spellStart"/>
      <w:r w:rsidRPr="00FC415C">
        <w:rPr>
          <w:sz w:val="28"/>
          <w:szCs w:val="28"/>
          <w:shd w:val="clear" w:color="auto" w:fill="FFFFFF"/>
          <w:lang w:val="ru-RU"/>
        </w:rPr>
        <w:t>багатоквартирного</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будинку</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що</w:t>
      </w:r>
      <w:proofErr w:type="spellEnd"/>
      <w:r w:rsidRPr="00FC415C">
        <w:rPr>
          <w:sz w:val="28"/>
          <w:szCs w:val="28"/>
          <w:shd w:val="clear" w:color="auto" w:fill="FFFFFF"/>
          <w:lang w:val="ru-RU"/>
        </w:rPr>
        <w:t xml:space="preserve"> входить до </w:t>
      </w:r>
      <w:r w:rsidRPr="00FC415C">
        <w:rPr>
          <w:sz w:val="28"/>
          <w:szCs w:val="28"/>
          <w:shd w:val="clear" w:color="auto" w:fill="FFFFFF"/>
        </w:rPr>
        <w:t>об’єкту</w:t>
      </w:r>
      <w:r w:rsidRPr="00FC415C">
        <w:rPr>
          <w:sz w:val="28"/>
          <w:szCs w:val="28"/>
          <w:shd w:val="clear" w:color="auto" w:fill="FFFFFF"/>
          <w:lang w:val="ru-RU"/>
        </w:rPr>
        <w:t xml:space="preserve"> конкурсу.</w:t>
      </w:r>
    </w:p>
    <w:p w:rsidR="00FC415C" w:rsidRPr="00FC415C" w:rsidRDefault="00FC415C" w:rsidP="00FC415C">
      <w:pPr>
        <w:spacing w:after="200"/>
        <w:contextualSpacing/>
        <w:rPr>
          <w:sz w:val="28"/>
          <w:szCs w:val="28"/>
          <w:shd w:val="clear" w:color="auto" w:fill="FFFFFF"/>
          <w:lang w:val="ru-RU"/>
        </w:rPr>
      </w:pPr>
    </w:p>
    <w:p w:rsidR="00FC415C" w:rsidRPr="00FC415C" w:rsidRDefault="00FC415C" w:rsidP="00FC415C">
      <w:pPr>
        <w:spacing w:after="200"/>
        <w:contextualSpacing/>
        <w:rPr>
          <w:sz w:val="28"/>
          <w:szCs w:val="28"/>
          <w:shd w:val="clear" w:color="auto" w:fill="FFFFFF"/>
        </w:rPr>
      </w:pPr>
      <w:r w:rsidRPr="00FC415C">
        <w:rPr>
          <w:sz w:val="28"/>
          <w:szCs w:val="28"/>
          <w:shd w:val="clear" w:color="auto" w:fill="FFFFFF"/>
        </w:rPr>
        <w:t xml:space="preserve">Секретар конкурсної комісії відкрила конверт з конкурсною пропозицією </w:t>
      </w:r>
      <w:r w:rsidRPr="00FC415C">
        <w:rPr>
          <w:b/>
          <w:sz w:val="28"/>
          <w:szCs w:val="28"/>
          <w:shd w:val="clear" w:color="auto" w:fill="FFFFFF"/>
        </w:rPr>
        <w:t>комунального підприємства «Бучанське УЖКГ»,</w:t>
      </w:r>
      <w:r w:rsidRPr="00FC415C">
        <w:rPr>
          <w:sz w:val="28"/>
          <w:szCs w:val="28"/>
          <w:shd w:val="clear" w:color="auto" w:fill="FFFFFF"/>
        </w:rPr>
        <w:t xml:space="preserve"> оголосила ціну пропозиції учасника щодо кожного багатоквартирного будинку, що входить до конкурсу та перелік поданих документів.</w:t>
      </w:r>
    </w:p>
    <w:p w:rsidR="00FC415C" w:rsidRPr="00FC415C" w:rsidRDefault="00FC415C" w:rsidP="00FC415C">
      <w:pPr>
        <w:spacing w:after="200"/>
        <w:contextualSpacing/>
        <w:rPr>
          <w:sz w:val="28"/>
          <w:szCs w:val="28"/>
          <w:shd w:val="clear" w:color="auto" w:fill="FFFFFF"/>
        </w:rPr>
      </w:pPr>
      <w:r w:rsidRPr="00FC415C">
        <w:rPr>
          <w:sz w:val="28"/>
          <w:szCs w:val="28"/>
          <w:shd w:val="clear" w:color="auto" w:fill="FFFFFF"/>
        </w:rPr>
        <w:t>Кравчук В.Д. – директор комунального підприємства «Бучанське УЖКГ» розповів про досвід роботи підприємства, подальші напрямки розвитку підприємства, обґрунтував тарифи.</w:t>
      </w:r>
    </w:p>
    <w:p w:rsidR="00FC415C" w:rsidRPr="00FC415C" w:rsidRDefault="00FC415C" w:rsidP="00FC415C">
      <w:pPr>
        <w:spacing w:after="200"/>
        <w:contextualSpacing/>
        <w:rPr>
          <w:sz w:val="28"/>
          <w:szCs w:val="28"/>
          <w:shd w:val="clear" w:color="auto" w:fill="FFFFFF"/>
        </w:rPr>
      </w:pPr>
    </w:p>
    <w:p w:rsidR="00FC415C" w:rsidRPr="00FC415C" w:rsidRDefault="00FC415C" w:rsidP="00FC415C">
      <w:pPr>
        <w:spacing w:after="200"/>
        <w:contextualSpacing/>
        <w:rPr>
          <w:sz w:val="28"/>
          <w:szCs w:val="28"/>
          <w:shd w:val="clear" w:color="auto" w:fill="FFFFFF"/>
        </w:rPr>
      </w:pPr>
      <w:proofErr w:type="spellStart"/>
      <w:r w:rsidRPr="00FC415C">
        <w:rPr>
          <w:b/>
          <w:sz w:val="28"/>
          <w:szCs w:val="28"/>
          <w:shd w:val="clear" w:color="auto" w:fill="FFFFFF"/>
        </w:rPr>
        <w:lastRenderedPageBreak/>
        <w:t>Шаправський</w:t>
      </w:r>
      <w:proofErr w:type="spellEnd"/>
      <w:r w:rsidRPr="00FC415C">
        <w:rPr>
          <w:b/>
          <w:sz w:val="28"/>
          <w:szCs w:val="28"/>
          <w:shd w:val="clear" w:color="auto" w:fill="FFFFFF"/>
        </w:rPr>
        <w:t xml:space="preserve"> Т.О.</w:t>
      </w:r>
      <w:r w:rsidRPr="00FC415C">
        <w:rPr>
          <w:b/>
          <w:i/>
          <w:sz w:val="28"/>
          <w:szCs w:val="28"/>
          <w:shd w:val="clear" w:color="auto" w:fill="FFFFFF"/>
        </w:rPr>
        <w:t xml:space="preserve"> </w:t>
      </w:r>
      <w:r w:rsidRPr="00FC415C">
        <w:rPr>
          <w:sz w:val="28"/>
          <w:szCs w:val="28"/>
          <w:shd w:val="clear" w:color="auto" w:fill="FFFFFF"/>
        </w:rPr>
        <w:t xml:space="preserve">повідомив, що відповідно до Наказу  </w:t>
      </w:r>
      <w:proofErr w:type="spellStart"/>
      <w:r w:rsidRPr="00FC415C">
        <w:rPr>
          <w:sz w:val="28"/>
          <w:szCs w:val="28"/>
          <w:shd w:val="clear" w:color="auto" w:fill="FFFFFF"/>
        </w:rPr>
        <w:t>Мінрегіону</w:t>
      </w:r>
      <w:proofErr w:type="spellEnd"/>
      <w:r w:rsidRPr="00FC415C">
        <w:rPr>
          <w:sz w:val="28"/>
          <w:szCs w:val="28"/>
          <w:shd w:val="clear" w:color="auto" w:fill="FFFFFF"/>
        </w:rPr>
        <w:t xml:space="preserve"> від 13.06.2016 №150 Про затвердження Порядку проведення конкурсу з призначення управителя багатоквартирного будинку, п.10 Рішення про результати проведення конкурсу приймається конкурсною комісією не пізніше десяти календарних днів з моменту розкриття конвертів з конкурсними пропозиціями відповідно до п.9 цього Порядку. Підписаний протокол засідання конкурсної комісії є підставою для прийняття виконавчим органом місцевої ради протягом п’яти календарних днів з моменту його підписання. Відповідне рішення надсилається учасникам протягом трьох днів. Засідання конкурсної комісії провести 16.07.2020 о 10.00 у приміщені Бучанської міської ради.</w:t>
      </w:r>
    </w:p>
    <w:p w:rsidR="00FC415C" w:rsidRPr="00FC415C" w:rsidRDefault="00FC415C" w:rsidP="00FC415C">
      <w:pPr>
        <w:spacing w:after="200"/>
        <w:contextualSpacing/>
        <w:rPr>
          <w:sz w:val="28"/>
          <w:szCs w:val="28"/>
          <w:shd w:val="clear" w:color="auto" w:fill="FFFFFF"/>
        </w:rPr>
      </w:pPr>
    </w:p>
    <w:p w:rsidR="00FC415C" w:rsidRPr="00FC415C" w:rsidRDefault="00FC415C" w:rsidP="00FC415C">
      <w:pPr>
        <w:spacing w:after="200"/>
        <w:contextualSpacing/>
        <w:rPr>
          <w:b/>
          <w:sz w:val="28"/>
          <w:szCs w:val="28"/>
          <w:shd w:val="clear" w:color="auto" w:fill="FFFFFF"/>
        </w:rPr>
      </w:pPr>
    </w:p>
    <w:p w:rsidR="00140988" w:rsidRPr="004A6ED0" w:rsidRDefault="00140988" w:rsidP="00FC415C">
      <w:pPr>
        <w:spacing w:after="200"/>
        <w:contextualSpacing/>
        <w:rPr>
          <w:rFonts w:eastAsia="Calibri"/>
          <w:b/>
          <w:bCs/>
          <w:sz w:val="28"/>
          <w:szCs w:val="28"/>
          <w:u w:val="single"/>
          <w:lang w:eastAsia="en-US"/>
        </w:rPr>
      </w:pPr>
      <w:proofErr w:type="spellStart"/>
      <w:r w:rsidRPr="00FC415C">
        <w:rPr>
          <w:rFonts w:eastAsia="Calibri"/>
          <w:bCs/>
          <w:i/>
          <w:sz w:val="28"/>
          <w:szCs w:val="28"/>
          <w:lang w:eastAsia="en-US"/>
        </w:rPr>
        <w:t>Шаправський</w:t>
      </w:r>
      <w:proofErr w:type="spellEnd"/>
      <w:r w:rsidRPr="00FC415C">
        <w:rPr>
          <w:rFonts w:eastAsia="Calibri"/>
          <w:b/>
          <w:bCs/>
          <w:sz w:val="28"/>
          <w:szCs w:val="28"/>
          <w:lang w:eastAsia="en-US"/>
        </w:rPr>
        <w:t xml:space="preserve">  </w:t>
      </w:r>
      <w:r w:rsidRPr="00FC415C">
        <w:rPr>
          <w:rFonts w:eastAsia="Calibri"/>
          <w:bCs/>
          <w:i/>
          <w:sz w:val="28"/>
          <w:szCs w:val="28"/>
          <w:lang w:eastAsia="en-US"/>
        </w:rPr>
        <w:t xml:space="preserve">Т.О. </w:t>
      </w:r>
      <w:r w:rsidRPr="00FC415C">
        <w:rPr>
          <w:rFonts w:eastAsia="Calibri"/>
          <w:b/>
          <w:bCs/>
          <w:sz w:val="28"/>
          <w:szCs w:val="28"/>
          <w:lang w:eastAsia="en-US"/>
        </w:rPr>
        <w:t xml:space="preserve">–    </w:t>
      </w:r>
      <w:r w:rsidR="00FC415C" w:rsidRPr="00FC415C">
        <w:rPr>
          <w:rFonts w:eastAsia="Calibri"/>
          <w:b/>
          <w:bCs/>
          <w:sz w:val="28"/>
          <w:szCs w:val="28"/>
          <w:lang w:eastAsia="en-US"/>
        </w:rPr>
        <w:t xml:space="preserve"> </w:t>
      </w:r>
      <w:r w:rsidRPr="00FC415C">
        <w:rPr>
          <w:rFonts w:eastAsia="Calibri"/>
          <w:b/>
          <w:bCs/>
          <w:sz w:val="28"/>
          <w:szCs w:val="28"/>
          <w:u w:val="single"/>
          <w:lang w:eastAsia="en-US"/>
        </w:rPr>
        <w:t>підпис</w:t>
      </w:r>
    </w:p>
    <w:p w:rsidR="00FC415C" w:rsidRPr="004A6ED0" w:rsidRDefault="00FC415C" w:rsidP="00FC415C">
      <w:pPr>
        <w:spacing w:after="200"/>
        <w:contextualSpacing/>
        <w:rPr>
          <w:rFonts w:eastAsia="Calibri"/>
          <w:b/>
          <w:bCs/>
          <w:sz w:val="28"/>
          <w:szCs w:val="28"/>
          <w:u w:val="single"/>
          <w:lang w:eastAsia="en-US"/>
        </w:rPr>
      </w:pPr>
    </w:p>
    <w:p w:rsidR="00140988" w:rsidRPr="004A6ED0" w:rsidRDefault="00140988" w:rsidP="00FC415C">
      <w:pPr>
        <w:spacing w:after="200"/>
        <w:contextualSpacing/>
        <w:rPr>
          <w:rFonts w:eastAsia="Calibri"/>
          <w:b/>
          <w:bCs/>
          <w:sz w:val="28"/>
          <w:szCs w:val="28"/>
          <w:u w:val="single"/>
          <w:lang w:eastAsia="en-US"/>
        </w:rPr>
      </w:pPr>
      <w:proofErr w:type="spellStart"/>
      <w:r w:rsidRPr="00FC415C">
        <w:rPr>
          <w:rFonts w:eastAsia="Calibri"/>
          <w:bCs/>
          <w:i/>
          <w:sz w:val="28"/>
          <w:szCs w:val="28"/>
          <w:lang w:eastAsia="en-US"/>
        </w:rPr>
        <w:t>Докай</w:t>
      </w:r>
      <w:proofErr w:type="spellEnd"/>
      <w:r w:rsidRPr="00FC415C">
        <w:rPr>
          <w:rFonts w:eastAsia="Calibri"/>
          <w:bCs/>
          <w:i/>
          <w:sz w:val="28"/>
          <w:szCs w:val="28"/>
          <w:lang w:eastAsia="en-US"/>
        </w:rPr>
        <w:t xml:space="preserve"> О.А.</w:t>
      </w:r>
      <w:r w:rsidR="00FC415C">
        <w:rPr>
          <w:rFonts w:eastAsia="Calibri"/>
          <w:b/>
          <w:bCs/>
          <w:sz w:val="28"/>
          <w:szCs w:val="28"/>
          <w:lang w:eastAsia="en-US"/>
        </w:rPr>
        <w:t xml:space="preserve"> -                 </w:t>
      </w:r>
      <w:r w:rsidR="00FC415C" w:rsidRPr="00FC415C">
        <w:rPr>
          <w:rFonts w:eastAsia="Calibri"/>
          <w:b/>
          <w:bCs/>
          <w:sz w:val="28"/>
          <w:szCs w:val="28"/>
          <w:lang w:eastAsia="en-US"/>
        </w:rPr>
        <w:t xml:space="preserve">  </w:t>
      </w:r>
      <w:r w:rsidRPr="00FC415C">
        <w:rPr>
          <w:rFonts w:eastAsia="Calibri"/>
          <w:b/>
          <w:bCs/>
          <w:sz w:val="28"/>
          <w:szCs w:val="28"/>
          <w:u w:val="single"/>
          <w:lang w:eastAsia="en-US"/>
        </w:rPr>
        <w:t>підпис</w:t>
      </w:r>
    </w:p>
    <w:p w:rsidR="00FC415C" w:rsidRPr="004A6ED0" w:rsidRDefault="00FC415C" w:rsidP="00FC415C">
      <w:pPr>
        <w:spacing w:after="200"/>
        <w:contextualSpacing/>
        <w:rPr>
          <w:rFonts w:eastAsia="Calibri"/>
          <w:b/>
          <w:bCs/>
          <w:sz w:val="28"/>
          <w:szCs w:val="28"/>
          <w:u w:val="single"/>
          <w:lang w:eastAsia="en-US"/>
        </w:rPr>
      </w:pPr>
    </w:p>
    <w:p w:rsidR="00140988" w:rsidRPr="004A6ED0" w:rsidRDefault="00140988" w:rsidP="00FC415C">
      <w:pPr>
        <w:spacing w:after="200"/>
        <w:contextualSpacing/>
        <w:rPr>
          <w:rFonts w:eastAsia="Calibri"/>
          <w:b/>
          <w:bCs/>
          <w:sz w:val="28"/>
          <w:szCs w:val="28"/>
          <w:u w:val="single"/>
          <w:lang w:eastAsia="en-US"/>
        </w:rPr>
      </w:pPr>
      <w:r w:rsidRPr="00FC415C">
        <w:rPr>
          <w:rFonts w:eastAsia="Calibri"/>
          <w:bCs/>
          <w:i/>
          <w:sz w:val="28"/>
          <w:szCs w:val="28"/>
          <w:lang w:eastAsia="en-US"/>
        </w:rPr>
        <w:t>Горб О.В.</w:t>
      </w:r>
      <w:r w:rsidRPr="00FC415C">
        <w:rPr>
          <w:rFonts w:eastAsia="Calibri"/>
          <w:b/>
          <w:bCs/>
          <w:sz w:val="28"/>
          <w:szCs w:val="28"/>
          <w:lang w:eastAsia="en-US"/>
        </w:rPr>
        <w:t xml:space="preserve"> –                   </w:t>
      </w:r>
      <w:r w:rsidR="00FC415C" w:rsidRPr="00FC415C">
        <w:rPr>
          <w:rFonts w:eastAsia="Calibri"/>
          <w:b/>
          <w:bCs/>
          <w:sz w:val="28"/>
          <w:szCs w:val="28"/>
          <w:lang w:eastAsia="en-US"/>
        </w:rPr>
        <w:t xml:space="preserve"> </w:t>
      </w:r>
      <w:r w:rsidRPr="00FC415C">
        <w:rPr>
          <w:rFonts w:eastAsia="Calibri"/>
          <w:b/>
          <w:bCs/>
          <w:sz w:val="28"/>
          <w:szCs w:val="28"/>
          <w:u w:val="single"/>
          <w:lang w:eastAsia="en-US"/>
        </w:rPr>
        <w:t>підпис</w:t>
      </w:r>
    </w:p>
    <w:p w:rsidR="00FC415C" w:rsidRPr="004A6ED0" w:rsidRDefault="00FC415C" w:rsidP="00FC415C">
      <w:pPr>
        <w:spacing w:after="200"/>
        <w:contextualSpacing/>
        <w:rPr>
          <w:rFonts w:eastAsia="Calibri"/>
          <w:b/>
          <w:bCs/>
          <w:sz w:val="28"/>
          <w:szCs w:val="28"/>
          <w:u w:val="single"/>
          <w:lang w:eastAsia="en-US"/>
        </w:rPr>
      </w:pPr>
    </w:p>
    <w:p w:rsidR="00140988" w:rsidRPr="004A6ED0" w:rsidRDefault="00140988" w:rsidP="00FC415C">
      <w:pPr>
        <w:spacing w:after="200"/>
        <w:contextualSpacing/>
        <w:rPr>
          <w:rFonts w:eastAsia="Calibri"/>
          <w:b/>
          <w:bCs/>
          <w:sz w:val="28"/>
          <w:szCs w:val="28"/>
          <w:u w:val="single"/>
          <w:lang w:eastAsia="en-US"/>
        </w:rPr>
      </w:pPr>
      <w:proofErr w:type="spellStart"/>
      <w:r w:rsidRPr="00FC415C">
        <w:rPr>
          <w:rFonts w:eastAsia="Calibri"/>
          <w:bCs/>
          <w:i/>
          <w:sz w:val="28"/>
          <w:szCs w:val="28"/>
          <w:lang w:eastAsia="en-US"/>
        </w:rPr>
        <w:t>Якубенко</w:t>
      </w:r>
      <w:proofErr w:type="spellEnd"/>
      <w:r w:rsidRPr="00FC415C">
        <w:rPr>
          <w:rFonts w:eastAsia="Calibri"/>
          <w:bCs/>
          <w:i/>
          <w:sz w:val="28"/>
          <w:szCs w:val="28"/>
          <w:lang w:eastAsia="en-US"/>
        </w:rPr>
        <w:t xml:space="preserve"> С.В.</w:t>
      </w:r>
      <w:r w:rsidRPr="00FC415C">
        <w:rPr>
          <w:rFonts w:eastAsia="Calibri"/>
          <w:b/>
          <w:bCs/>
          <w:sz w:val="28"/>
          <w:szCs w:val="28"/>
          <w:lang w:eastAsia="en-US"/>
        </w:rPr>
        <w:t xml:space="preserve"> –           </w:t>
      </w:r>
      <w:r w:rsidR="00FC415C" w:rsidRPr="00FC415C">
        <w:rPr>
          <w:rFonts w:eastAsia="Calibri"/>
          <w:b/>
          <w:bCs/>
          <w:sz w:val="28"/>
          <w:szCs w:val="28"/>
          <w:lang w:eastAsia="en-US"/>
        </w:rPr>
        <w:t xml:space="preserve">  </w:t>
      </w:r>
      <w:r w:rsidRPr="00FC415C">
        <w:rPr>
          <w:rFonts w:eastAsia="Calibri"/>
          <w:b/>
          <w:bCs/>
          <w:sz w:val="28"/>
          <w:szCs w:val="28"/>
          <w:u w:val="single"/>
          <w:lang w:eastAsia="en-US"/>
        </w:rPr>
        <w:t>підпис</w:t>
      </w:r>
    </w:p>
    <w:p w:rsidR="00FC415C" w:rsidRPr="004A6ED0" w:rsidRDefault="00FC415C" w:rsidP="00FC415C">
      <w:pPr>
        <w:spacing w:after="200"/>
        <w:contextualSpacing/>
        <w:rPr>
          <w:rFonts w:eastAsia="Calibri"/>
          <w:b/>
          <w:bCs/>
          <w:sz w:val="28"/>
          <w:szCs w:val="28"/>
          <w:u w:val="single"/>
          <w:lang w:eastAsia="en-US"/>
        </w:rPr>
      </w:pPr>
    </w:p>
    <w:p w:rsidR="00140988" w:rsidRPr="004A6ED0" w:rsidRDefault="00140988" w:rsidP="00FC415C">
      <w:pPr>
        <w:spacing w:after="200"/>
        <w:contextualSpacing/>
        <w:rPr>
          <w:rFonts w:eastAsia="Calibri"/>
          <w:b/>
          <w:bCs/>
          <w:sz w:val="28"/>
          <w:szCs w:val="28"/>
          <w:u w:val="single"/>
          <w:lang w:eastAsia="en-US"/>
        </w:rPr>
      </w:pPr>
      <w:proofErr w:type="spellStart"/>
      <w:r w:rsidRPr="00FC415C">
        <w:rPr>
          <w:rFonts w:eastAsia="Calibri"/>
          <w:bCs/>
          <w:i/>
          <w:sz w:val="28"/>
          <w:szCs w:val="28"/>
          <w:lang w:eastAsia="en-US"/>
        </w:rPr>
        <w:t>Бєляков</w:t>
      </w:r>
      <w:proofErr w:type="spellEnd"/>
      <w:r w:rsidRPr="00FC415C">
        <w:rPr>
          <w:rFonts w:eastAsia="Calibri"/>
          <w:bCs/>
          <w:i/>
          <w:sz w:val="28"/>
          <w:szCs w:val="28"/>
          <w:lang w:eastAsia="en-US"/>
        </w:rPr>
        <w:t xml:space="preserve"> М.С.</w:t>
      </w:r>
      <w:r w:rsidRPr="00FC415C">
        <w:rPr>
          <w:rFonts w:eastAsia="Calibri"/>
          <w:b/>
          <w:bCs/>
          <w:sz w:val="28"/>
          <w:szCs w:val="28"/>
          <w:lang w:eastAsia="en-US"/>
        </w:rPr>
        <w:t xml:space="preserve">–             </w:t>
      </w:r>
      <w:r w:rsidR="00FC415C" w:rsidRPr="00FC415C">
        <w:rPr>
          <w:rFonts w:eastAsia="Calibri"/>
          <w:b/>
          <w:bCs/>
          <w:sz w:val="28"/>
          <w:szCs w:val="28"/>
          <w:lang w:eastAsia="en-US"/>
        </w:rPr>
        <w:t xml:space="preserve"> </w:t>
      </w:r>
      <w:r w:rsidRPr="00FC415C">
        <w:rPr>
          <w:rFonts w:eastAsia="Calibri"/>
          <w:b/>
          <w:bCs/>
          <w:sz w:val="28"/>
          <w:szCs w:val="28"/>
          <w:lang w:eastAsia="en-US"/>
        </w:rPr>
        <w:t xml:space="preserve"> </w:t>
      </w:r>
      <w:r w:rsidRPr="00FC415C">
        <w:rPr>
          <w:rFonts w:eastAsia="Calibri"/>
          <w:b/>
          <w:bCs/>
          <w:sz w:val="28"/>
          <w:szCs w:val="28"/>
          <w:u w:val="single"/>
          <w:lang w:eastAsia="en-US"/>
        </w:rPr>
        <w:t>підпис</w:t>
      </w:r>
    </w:p>
    <w:p w:rsidR="00FC415C" w:rsidRPr="004A6ED0" w:rsidRDefault="00FC415C" w:rsidP="00FC415C">
      <w:pPr>
        <w:spacing w:after="200"/>
        <w:contextualSpacing/>
        <w:rPr>
          <w:rFonts w:eastAsia="Calibri"/>
          <w:b/>
          <w:bCs/>
          <w:sz w:val="28"/>
          <w:szCs w:val="28"/>
          <w:u w:val="single"/>
          <w:lang w:eastAsia="en-US"/>
        </w:rPr>
      </w:pPr>
    </w:p>
    <w:p w:rsidR="00FC415C" w:rsidRPr="004A6ED0" w:rsidRDefault="00140988" w:rsidP="00FC415C">
      <w:pPr>
        <w:tabs>
          <w:tab w:val="left" w:pos="5985"/>
        </w:tabs>
        <w:spacing w:after="200"/>
        <w:contextualSpacing/>
        <w:rPr>
          <w:rFonts w:eastAsia="Calibri"/>
          <w:b/>
          <w:bCs/>
          <w:sz w:val="28"/>
          <w:szCs w:val="28"/>
          <w:u w:val="single"/>
          <w:lang w:eastAsia="en-US"/>
        </w:rPr>
      </w:pPr>
      <w:proofErr w:type="spellStart"/>
      <w:r w:rsidRPr="00FC415C">
        <w:rPr>
          <w:rFonts w:eastAsia="Calibri"/>
          <w:bCs/>
          <w:i/>
          <w:sz w:val="28"/>
          <w:szCs w:val="28"/>
          <w:lang w:eastAsia="en-US"/>
        </w:rPr>
        <w:t>Цип’ящук</w:t>
      </w:r>
      <w:proofErr w:type="spellEnd"/>
      <w:r w:rsidRPr="00FC415C">
        <w:rPr>
          <w:rFonts w:eastAsia="Calibri"/>
          <w:bCs/>
          <w:i/>
          <w:sz w:val="28"/>
          <w:szCs w:val="28"/>
          <w:lang w:eastAsia="en-US"/>
        </w:rPr>
        <w:t xml:space="preserve">  К.О.</w:t>
      </w:r>
      <w:r w:rsidRPr="00FC415C">
        <w:rPr>
          <w:rFonts w:eastAsia="Calibri"/>
          <w:b/>
          <w:bCs/>
          <w:sz w:val="28"/>
          <w:szCs w:val="28"/>
          <w:lang w:eastAsia="en-US"/>
        </w:rPr>
        <w:t xml:space="preserve">-          </w:t>
      </w:r>
      <w:r w:rsidR="00FC415C" w:rsidRPr="00FC415C">
        <w:rPr>
          <w:rFonts w:eastAsia="Calibri"/>
          <w:b/>
          <w:bCs/>
          <w:sz w:val="28"/>
          <w:szCs w:val="28"/>
          <w:lang w:eastAsia="en-US"/>
        </w:rPr>
        <w:t xml:space="preserve"> </w:t>
      </w:r>
      <w:r w:rsidRPr="00FC415C">
        <w:rPr>
          <w:rFonts w:eastAsia="Calibri"/>
          <w:b/>
          <w:bCs/>
          <w:sz w:val="28"/>
          <w:szCs w:val="28"/>
          <w:u w:val="single"/>
          <w:lang w:eastAsia="en-US"/>
        </w:rPr>
        <w:t>підпис</w:t>
      </w:r>
    </w:p>
    <w:p w:rsidR="00140988" w:rsidRPr="00FC415C" w:rsidRDefault="00140988" w:rsidP="00FC415C">
      <w:pPr>
        <w:tabs>
          <w:tab w:val="left" w:pos="5985"/>
        </w:tabs>
        <w:spacing w:after="200"/>
        <w:contextualSpacing/>
        <w:rPr>
          <w:rFonts w:eastAsia="Calibri"/>
          <w:b/>
          <w:bCs/>
          <w:sz w:val="28"/>
          <w:szCs w:val="28"/>
          <w:u w:val="single"/>
          <w:lang w:eastAsia="en-US"/>
        </w:rPr>
      </w:pPr>
      <w:r w:rsidRPr="00FC415C">
        <w:rPr>
          <w:rFonts w:eastAsia="Calibri"/>
          <w:b/>
          <w:bCs/>
          <w:sz w:val="28"/>
          <w:szCs w:val="28"/>
          <w:lang w:eastAsia="en-US"/>
        </w:rPr>
        <w:tab/>
      </w:r>
    </w:p>
    <w:p w:rsidR="00140988" w:rsidRPr="00FC415C" w:rsidRDefault="00140988" w:rsidP="00FC415C">
      <w:pPr>
        <w:spacing w:after="200"/>
        <w:contextualSpacing/>
        <w:rPr>
          <w:rFonts w:eastAsia="Calibri"/>
          <w:b/>
          <w:bCs/>
          <w:sz w:val="28"/>
          <w:szCs w:val="28"/>
          <w:u w:val="single"/>
          <w:lang w:eastAsia="en-US"/>
        </w:rPr>
      </w:pPr>
      <w:proofErr w:type="spellStart"/>
      <w:r w:rsidRPr="00FC415C">
        <w:rPr>
          <w:rFonts w:eastAsia="Calibri"/>
          <w:bCs/>
          <w:i/>
          <w:sz w:val="28"/>
          <w:szCs w:val="28"/>
          <w:lang w:eastAsia="en-US"/>
        </w:rPr>
        <w:t>Квашук</w:t>
      </w:r>
      <w:proofErr w:type="spellEnd"/>
      <w:r w:rsidRPr="00FC415C">
        <w:rPr>
          <w:rFonts w:eastAsia="Calibri"/>
          <w:bCs/>
          <w:i/>
          <w:sz w:val="28"/>
          <w:szCs w:val="28"/>
          <w:lang w:eastAsia="en-US"/>
        </w:rPr>
        <w:t xml:space="preserve">  О.Я.</w:t>
      </w:r>
      <w:r w:rsidRPr="00FC415C">
        <w:rPr>
          <w:rFonts w:eastAsia="Calibri"/>
          <w:b/>
          <w:bCs/>
          <w:sz w:val="28"/>
          <w:szCs w:val="28"/>
          <w:lang w:eastAsia="en-US"/>
        </w:rPr>
        <w:t xml:space="preserve">-          </w:t>
      </w:r>
      <w:r w:rsidR="003D19F9" w:rsidRPr="00FC415C">
        <w:rPr>
          <w:rFonts w:eastAsia="Calibri"/>
          <w:b/>
          <w:bCs/>
          <w:sz w:val="28"/>
          <w:szCs w:val="28"/>
          <w:lang w:eastAsia="en-US"/>
        </w:rPr>
        <w:t xml:space="preserve">  </w:t>
      </w:r>
      <w:r w:rsidR="00FC415C">
        <w:rPr>
          <w:rFonts w:eastAsia="Calibri"/>
          <w:b/>
          <w:bCs/>
          <w:sz w:val="28"/>
          <w:szCs w:val="28"/>
          <w:lang w:val="ru-RU" w:eastAsia="en-US"/>
        </w:rPr>
        <w:t xml:space="preserve"> </w:t>
      </w:r>
      <w:r w:rsidRPr="00FC415C">
        <w:rPr>
          <w:rFonts w:eastAsia="Calibri"/>
          <w:b/>
          <w:bCs/>
          <w:sz w:val="28"/>
          <w:szCs w:val="28"/>
          <w:lang w:eastAsia="en-US"/>
        </w:rPr>
        <w:t xml:space="preserve"> </w:t>
      </w:r>
      <w:r w:rsidR="00FC415C">
        <w:rPr>
          <w:rFonts w:eastAsia="Calibri"/>
          <w:b/>
          <w:bCs/>
          <w:sz w:val="28"/>
          <w:szCs w:val="28"/>
          <w:lang w:val="ru-RU" w:eastAsia="en-US"/>
        </w:rPr>
        <w:t xml:space="preserve"> </w:t>
      </w:r>
      <w:r w:rsidRPr="00FC415C">
        <w:rPr>
          <w:rFonts w:eastAsia="Calibri"/>
          <w:b/>
          <w:bCs/>
          <w:sz w:val="28"/>
          <w:szCs w:val="28"/>
          <w:u w:val="single"/>
          <w:lang w:eastAsia="en-US"/>
        </w:rPr>
        <w:t>підпис</w:t>
      </w:r>
    </w:p>
    <w:p w:rsidR="00140988" w:rsidRPr="00FC415C" w:rsidRDefault="00140988" w:rsidP="00FC415C">
      <w:pPr>
        <w:spacing w:after="200"/>
        <w:contextualSpacing/>
        <w:rPr>
          <w:rFonts w:eastAsia="Calibri"/>
          <w:b/>
          <w:bCs/>
          <w:sz w:val="28"/>
          <w:szCs w:val="28"/>
          <w:lang w:eastAsia="en-US"/>
        </w:rPr>
      </w:pPr>
    </w:p>
    <w:p w:rsidR="00140988" w:rsidRPr="00FC415C" w:rsidRDefault="00140988" w:rsidP="00FC415C">
      <w:pPr>
        <w:spacing w:after="200"/>
        <w:contextualSpacing/>
        <w:rPr>
          <w:rFonts w:eastAsia="Calibri"/>
          <w:b/>
          <w:bCs/>
          <w:sz w:val="28"/>
          <w:szCs w:val="28"/>
          <w:lang w:eastAsia="en-US"/>
        </w:rPr>
      </w:pPr>
    </w:p>
    <w:p w:rsidR="00140988" w:rsidRPr="00140988" w:rsidRDefault="00140988" w:rsidP="00140988">
      <w:pPr>
        <w:spacing w:after="200" w:line="360" w:lineRule="auto"/>
        <w:contextualSpacing/>
        <w:rPr>
          <w:rFonts w:eastAsia="Calibri"/>
          <w:b/>
          <w:bCs/>
          <w:sz w:val="28"/>
          <w:szCs w:val="28"/>
          <w:lang w:eastAsia="en-US"/>
        </w:rPr>
      </w:pPr>
    </w:p>
    <w:p w:rsidR="00140988" w:rsidRPr="00140988" w:rsidRDefault="00140988" w:rsidP="00140988">
      <w:pPr>
        <w:spacing w:after="200" w:line="360" w:lineRule="auto"/>
        <w:contextualSpacing/>
        <w:rPr>
          <w:rFonts w:eastAsia="Calibri"/>
          <w:b/>
          <w:sz w:val="28"/>
          <w:szCs w:val="28"/>
          <w:lang w:eastAsia="en-US"/>
        </w:rPr>
      </w:pPr>
    </w:p>
    <w:p w:rsidR="00955F41" w:rsidRDefault="00955F41" w:rsidP="00955F41">
      <w:pPr>
        <w:tabs>
          <w:tab w:val="left" w:pos="7035"/>
        </w:tabs>
        <w:spacing w:line="360" w:lineRule="auto"/>
        <w:ind w:right="-143" w:firstLine="708"/>
        <w:jc w:val="both"/>
        <w:rPr>
          <w:shd w:val="clear" w:color="auto" w:fill="FFFFFF"/>
        </w:rPr>
      </w:pPr>
      <w:r w:rsidRPr="00955F41">
        <w:rPr>
          <w:shd w:val="clear" w:color="auto" w:fill="FFFFFF"/>
        </w:rPr>
        <w:t xml:space="preserve">                                                                                     </w:t>
      </w:r>
    </w:p>
    <w:p w:rsidR="00140988" w:rsidRDefault="00140988" w:rsidP="00955F41">
      <w:pPr>
        <w:tabs>
          <w:tab w:val="left" w:pos="7035"/>
        </w:tabs>
        <w:spacing w:line="360" w:lineRule="auto"/>
        <w:ind w:right="-143" w:firstLine="708"/>
        <w:jc w:val="both"/>
        <w:rPr>
          <w:shd w:val="clear" w:color="auto" w:fill="FFFFFF"/>
        </w:rPr>
      </w:pPr>
    </w:p>
    <w:p w:rsidR="00140988" w:rsidRDefault="00140988" w:rsidP="00955F41">
      <w:pPr>
        <w:tabs>
          <w:tab w:val="left" w:pos="7035"/>
        </w:tabs>
        <w:spacing w:line="360" w:lineRule="auto"/>
        <w:ind w:right="-143" w:firstLine="708"/>
        <w:jc w:val="both"/>
        <w:rPr>
          <w:shd w:val="clear" w:color="auto" w:fill="FFFFFF"/>
        </w:rPr>
      </w:pPr>
    </w:p>
    <w:p w:rsidR="00140988" w:rsidRDefault="00140988" w:rsidP="00955F41">
      <w:pPr>
        <w:tabs>
          <w:tab w:val="left" w:pos="7035"/>
        </w:tabs>
        <w:spacing w:line="360" w:lineRule="auto"/>
        <w:ind w:right="-143" w:firstLine="708"/>
        <w:jc w:val="both"/>
        <w:rPr>
          <w:shd w:val="clear" w:color="auto" w:fill="FFFFFF"/>
        </w:rPr>
      </w:pPr>
    </w:p>
    <w:p w:rsidR="00140988" w:rsidRDefault="00140988" w:rsidP="00955F41">
      <w:pPr>
        <w:tabs>
          <w:tab w:val="left" w:pos="7035"/>
        </w:tabs>
        <w:spacing w:line="360" w:lineRule="auto"/>
        <w:ind w:right="-143" w:firstLine="708"/>
        <w:jc w:val="both"/>
        <w:rPr>
          <w:shd w:val="clear" w:color="auto" w:fill="FFFFFF"/>
        </w:rPr>
      </w:pPr>
    </w:p>
    <w:p w:rsidR="00140988" w:rsidRDefault="00140988" w:rsidP="00955F41">
      <w:pPr>
        <w:tabs>
          <w:tab w:val="left" w:pos="7035"/>
        </w:tabs>
        <w:spacing w:line="360" w:lineRule="auto"/>
        <w:ind w:right="-143" w:firstLine="708"/>
        <w:jc w:val="both"/>
        <w:rPr>
          <w:shd w:val="clear" w:color="auto" w:fill="FFFFFF"/>
        </w:rPr>
      </w:pPr>
    </w:p>
    <w:p w:rsidR="00140988" w:rsidRDefault="00140988" w:rsidP="00955F41">
      <w:pPr>
        <w:tabs>
          <w:tab w:val="left" w:pos="7035"/>
        </w:tabs>
        <w:spacing w:line="360" w:lineRule="auto"/>
        <w:ind w:right="-143" w:firstLine="708"/>
        <w:jc w:val="both"/>
        <w:rPr>
          <w:shd w:val="clear" w:color="auto" w:fill="FFFFFF"/>
        </w:rPr>
      </w:pPr>
    </w:p>
    <w:p w:rsidR="00140988" w:rsidRDefault="00140988" w:rsidP="00955F41">
      <w:pPr>
        <w:tabs>
          <w:tab w:val="left" w:pos="7035"/>
        </w:tabs>
        <w:spacing w:line="360" w:lineRule="auto"/>
        <w:ind w:right="-143" w:firstLine="708"/>
        <w:jc w:val="both"/>
        <w:rPr>
          <w:shd w:val="clear" w:color="auto" w:fill="FFFFFF"/>
        </w:rPr>
      </w:pPr>
    </w:p>
    <w:p w:rsidR="00140988" w:rsidRPr="00FC415C" w:rsidRDefault="00140988" w:rsidP="00FC415C">
      <w:pPr>
        <w:tabs>
          <w:tab w:val="left" w:pos="7035"/>
        </w:tabs>
        <w:spacing w:line="360" w:lineRule="auto"/>
        <w:ind w:right="-143"/>
        <w:jc w:val="both"/>
        <w:rPr>
          <w:shd w:val="clear" w:color="auto" w:fill="FFFFFF"/>
          <w:lang w:val="ru-RU"/>
        </w:rPr>
      </w:pPr>
    </w:p>
    <w:p w:rsidR="00D16948" w:rsidRDefault="00D16948" w:rsidP="00955F41">
      <w:pPr>
        <w:tabs>
          <w:tab w:val="left" w:pos="7035"/>
        </w:tabs>
        <w:spacing w:line="360" w:lineRule="auto"/>
        <w:ind w:right="-143" w:firstLine="708"/>
        <w:jc w:val="both"/>
        <w:rPr>
          <w:shd w:val="clear" w:color="auto" w:fill="FFFFFF"/>
          <w:lang w:val="ru-RU"/>
        </w:rPr>
      </w:pPr>
    </w:p>
    <w:p w:rsidR="00FC415C" w:rsidRDefault="00FC415C" w:rsidP="00955F41">
      <w:pPr>
        <w:tabs>
          <w:tab w:val="left" w:pos="7035"/>
        </w:tabs>
        <w:spacing w:line="360" w:lineRule="auto"/>
        <w:ind w:right="-143" w:firstLine="708"/>
        <w:jc w:val="both"/>
        <w:rPr>
          <w:shd w:val="clear" w:color="auto" w:fill="FFFFFF"/>
          <w:lang w:val="ru-RU"/>
        </w:rPr>
      </w:pPr>
    </w:p>
    <w:p w:rsidR="00FC415C" w:rsidRDefault="00FC415C" w:rsidP="00FC415C">
      <w:pPr>
        <w:tabs>
          <w:tab w:val="left" w:pos="7035"/>
        </w:tabs>
        <w:spacing w:line="360" w:lineRule="auto"/>
        <w:ind w:right="-143"/>
        <w:jc w:val="both"/>
        <w:rPr>
          <w:shd w:val="clear" w:color="auto" w:fill="FFFFFF"/>
          <w:lang w:val="ru-RU"/>
        </w:rPr>
      </w:pPr>
    </w:p>
    <w:p w:rsidR="00FC415C" w:rsidRPr="00FC415C" w:rsidRDefault="00FC415C" w:rsidP="00955F41">
      <w:pPr>
        <w:tabs>
          <w:tab w:val="left" w:pos="7035"/>
        </w:tabs>
        <w:spacing w:line="360" w:lineRule="auto"/>
        <w:ind w:right="-143" w:firstLine="708"/>
        <w:jc w:val="both"/>
        <w:rPr>
          <w:shd w:val="clear" w:color="auto" w:fill="FFFFFF"/>
          <w:lang w:val="ru-RU"/>
        </w:rPr>
      </w:pPr>
    </w:p>
    <w:p w:rsidR="00FC415C" w:rsidRPr="00FC415C" w:rsidRDefault="00FC415C" w:rsidP="00FC415C">
      <w:pPr>
        <w:spacing w:after="200"/>
        <w:jc w:val="center"/>
        <w:rPr>
          <w:b/>
          <w:sz w:val="28"/>
          <w:szCs w:val="28"/>
          <w:shd w:val="clear" w:color="auto" w:fill="FFFFFF"/>
        </w:rPr>
      </w:pPr>
      <w:r w:rsidRPr="00FC415C">
        <w:rPr>
          <w:b/>
          <w:sz w:val="28"/>
          <w:szCs w:val="28"/>
          <w:shd w:val="clear" w:color="auto" w:fill="FFFFFF"/>
        </w:rPr>
        <w:t>Протокол № 2</w:t>
      </w:r>
    </w:p>
    <w:p w:rsidR="00FC415C" w:rsidRPr="00FC415C" w:rsidRDefault="00FC415C" w:rsidP="00FC415C">
      <w:pPr>
        <w:spacing w:after="200"/>
        <w:jc w:val="center"/>
        <w:rPr>
          <w:b/>
          <w:sz w:val="28"/>
          <w:szCs w:val="28"/>
          <w:shd w:val="clear" w:color="auto" w:fill="FFFFFF"/>
        </w:rPr>
      </w:pPr>
      <w:r w:rsidRPr="00FC415C">
        <w:rPr>
          <w:b/>
          <w:sz w:val="28"/>
          <w:szCs w:val="28"/>
          <w:shd w:val="clear" w:color="auto" w:fill="FFFFFF"/>
        </w:rPr>
        <w:t>засідання конкурсної комісії з проведення конкурсу на призначення управителів багатоквартирних будинків в Бучанській міській об’єднаній територіальній громаді</w:t>
      </w:r>
    </w:p>
    <w:p w:rsidR="00FC415C" w:rsidRPr="00FC415C" w:rsidRDefault="00FC415C" w:rsidP="00FC415C">
      <w:pPr>
        <w:spacing w:after="200"/>
        <w:jc w:val="center"/>
        <w:rPr>
          <w:sz w:val="28"/>
          <w:szCs w:val="28"/>
          <w:shd w:val="clear" w:color="auto" w:fill="FFFFFF"/>
        </w:rPr>
      </w:pPr>
      <w:r w:rsidRPr="00FC415C">
        <w:rPr>
          <w:sz w:val="28"/>
          <w:szCs w:val="28"/>
          <w:shd w:val="clear" w:color="auto" w:fill="FFFFFF"/>
          <w:lang w:val="ru-RU"/>
        </w:rPr>
        <w:t>16</w:t>
      </w:r>
      <w:r w:rsidRPr="00FC415C">
        <w:rPr>
          <w:sz w:val="28"/>
          <w:szCs w:val="28"/>
          <w:shd w:val="clear" w:color="auto" w:fill="FFFFFF"/>
        </w:rPr>
        <w:t xml:space="preserve"> липня 2020 року</w:t>
      </w:r>
    </w:p>
    <w:p w:rsidR="00FC415C" w:rsidRPr="00FC415C" w:rsidRDefault="00FC415C" w:rsidP="00FC415C">
      <w:pPr>
        <w:spacing w:after="200"/>
        <w:rPr>
          <w:sz w:val="28"/>
          <w:szCs w:val="28"/>
          <w:shd w:val="clear" w:color="auto" w:fill="FFFFFF"/>
        </w:rPr>
      </w:pPr>
    </w:p>
    <w:p w:rsidR="00FC415C" w:rsidRPr="00FC415C" w:rsidRDefault="00FC415C" w:rsidP="00FC415C">
      <w:pPr>
        <w:spacing w:after="200"/>
        <w:rPr>
          <w:sz w:val="28"/>
          <w:szCs w:val="28"/>
          <w:shd w:val="clear" w:color="auto" w:fill="FFFFFF"/>
        </w:rPr>
      </w:pPr>
    </w:p>
    <w:p w:rsidR="00FC415C" w:rsidRPr="00FC415C" w:rsidRDefault="00FC415C" w:rsidP="00FC415C">
      <w:pPr>
        <w:spacing w:after="200"/>
        <w:rPr>
          <w:b/>
          <w:sz w:val="28"/>
          <w:szCs w:val="28"/>
          <w:shd w:val="clear" w:color="auto" w:fill="FFFFFF"/>
        </w:rPr>
      </w:pPr>
      <w:r w:rsidRPr="00FC415C">
        <w:rPr>
          <w:b/>
          <w:sz w:val="28"/>
          <w:szCs w:val="28"/>
          <w:shd w:val="clear" w:color="auto" w:fill="FFFFFF"/>
        </w:rPr>
        <w:t>Присутні:</w:t>
      </w:r>
    </w:p>
    <w:p w:rsidR="00FC415C" w:rsidRPr="00FC415C" w:rsidRDefault="00FC415C" w:rsidP="00FC415C">
      <w:pPr>
        <w:spacing w:after="200"/>
        <w:rPr>
          <w:bCs/>
          <w:sz w:val="28"/>
          <w:szCs w:val="28"/>
          <w:shd w:val="clear" w:color="auto" w:fill="FFFFFF"/>
        </w:rPr>
      </w:pPr>
      <w:proofErr w:type="spellStart"/>
      <w:r w:rsidRPr="00FC415C">
        <w:rPr>
          <w:bCs/>
          <w:sz w:val="28"/>
          <w:szCs w:val="28"/>
          <w:shd w:val="clear" w:color="auto" w:fill="FFFFFF"/>
        </w:rPr>
        <w:t>Шаправський</w:t>
      </w:r>
      <w:proofErr w:type="spellEnd"/>
      <w:r w:rsidRPr="00FC415C">
        <w:rPr>
          <w:bCs/>
          <w:sz w:val="28"/>
          <w:szCs w:val="28"/>
          <w:shd w:val="clear" w:color="auto" w:fill="FFFFFF"/>
        </w:rPr>
        <w:t xml:space="preserve">  Т.О. –  голова комісії </w:t>
      </w:r>
    </w:p>
    <w:p w:rsidR="00FC415C" w:rsidRPr="00FC415C" w:rsidRDefault="00FC415C" w:rsidP="00FC415C">
      <w:pPr>
        <w:spacing w:after="200"/>
        <w:rPr>
          <w:bCs/>
          <w:sz w:val="28"/>
          <w:szCs w:val="28"/>
          <w:shd w:val="clear" w:color="auto" w:fill="FFFFFF"/>
        </w:rPr>
      </w:pPr>
      <w:proofErr w:type="spellStart"/>
      <w:r w:rsidRPr="00FC415C">
        <w:rPr>
          <w:bCs/>
          <w:sz w:val="28"/>
          <w:szCs w:val="28"/>
          <w:shd w:val="clear" w:color="auto" w:fill="FFFFFF"/>
        </w:rPr>
        <w:t>Докай</w:t>
      </w:r>
      <w:proofErr w:type="spellEnd"/>
      <w:r w:rsidRPr="00FC415C">
        <w:rPr>
          <w:bCs/>
          <w:sz w:val="28"/>
          <w:szCs w:val="28"/>
          <w:shd w:val="clear" w:color="auto" w:fill="FFFFFF"/>
        </w:rPr>
        <w:t xml:space="preserve"> О.А. - секретар комісії                              </w:t>
      </w:r>
    </w:p>
    <w:p w:rsidR="00FC415C" w:rsidRPr="00FC415C" w:rsidRDefault="00FC415C" w:rsidP="00FC415C">
      <w:pPr>
        <w:spacing w:after="200"/>
        <w:rPr>
          <w:b/>
          <w:bCs/>
          <w:sz w:val="28"/>
          <w:szCs w:val="28"/>
          <w:shd w:val="clear" w:color="auto" w:fill="FFFFFF"/>
        </w:rPr>
      </w:pPr>
    </w:p>
    <w:p w:rsidR="00FC415C" w:rsidRPr="00FC415C" w:rsidRDefault="00FC415C" w:rsidP="00FC415C">
      <w:pPr>
        <w:spacing w:after="200"/>
        <w:rPr>
          <w:b/>
          <w:bCs/>
          <w:sz w:val="28"/>
          <w:szCs w:val="28"/>
          <w:shd w:val="clear" w:color="auto" w:fill="FFFFFF"/>
        </w:rPr>
      </w:pPr>
      <w:r w:rsidRPr="00FC415C">
        <w:rPr>
          <w:b/>
          <w:bCs/>
          <w:sz w:val="28"/>
          <w:szCs w:val="28"/>
          <w:shd w:val="clear" w:color="auto" w:fill="FFFFFF"/>
        </w:rPr>
        <w:t>Присутні члени комісії</w:t>
      </w:r>
    </w:p>
    <w:p w:rsidR="00FC415C" w:rsidRPr="00FC415C" w:rsidRDefault="00FC415C" w:rsidP="00FC415C">
      <w:pPr>
        <w:spacing w:after="200"/>
        <w:rPr>
          <w:bCs/>
          <w:sz w:val="28"/>
          <w:szCs w:val="28"/>
          <w:shd w:val="clear" w:color="auto" w:fill="FFFFFF"/>
        </w:rPr>
      </w:pPr>
      <w:proofErr w:type="spellStart"/>
      <w:r w:rsidRPr="00FC415C">
        <w:rPr>
          <w:bCs/>
          <w:sz w:val="28"/>
          <w:szCs w:val="28"/>
          <w:shd w:val="clear" w:color="auto" w:fill="FFFFFF"/>
        </w:rPr>
        <w:t>Олексюк</w:t>
      </w:r>
      <w:proofErr w:type="spellEnd"/>
      <w:r w:rsidRPr="00FC415C">
        <w:rPr>
          <w:bCs/>
          <w:sz w:val="28"/>
          <w:szCs w:val="28"/>
          <w:shd w:val="clear" w:color="auto" w:fill="FFFFFF"/>
        </w:rPr>
        <w:t xml:space="preserve">  В.П.  – секретар ради</w:t>
      </w:r>
    </w:p>
    <w:p w:rsidR="00FC415C" w:rsidRPr="00FC415C" w:rsidRDefault="00FC415C" w:rsidP="00FC415C">
      <w:pPr>
        <w:spacing w:after="200"/>
        <w:rPr>
          <w:bCs/>
          <w:sz w:val="28"/>
          <w:szCs w:val="28"/>
          <w:shd w:val="clear" w:color="auto" w:fill="FFFFFF"/>
        </w:rPr>
      </w:pPr>
      <w:proofErr w:type="spellStart"/>
      <w:r w:rsidRPr="00FC415C">
        <w:rPr>
          <w:bCs/>
          <w:sz w:val="28"/>
          <w:szCs w:val="28"/>
          <w:shd w:val="clear" w:color="auto" w:fill="FFFFFF"/>
        </w:rPr>
        <w:t>Якубенко</w:t>
      </w:r>
      <w:proofErr w:type="spellEnd"/>
      <w:r w:rsidRPr="00FC415C">
        <w:rPr>
          <w:bCs/>
          <w:sz w:val="28"/>
          <w:szCs w:val="28"/>
          <w:shd w:val="clear" w:color="auto" w:fill="FFFFFF"/>
        </w:rPr>
        <w:t xml:space="preserve"> С.В. – заступник начальника фінансового управління</w:t>
      </w:r>
    </w:p>
    <w:p w:rsidR="00FC415C" w:rsidRPr="00FC415C" w:rsidRDefault="00FC415C" w:rsidP="00FC415C">
      <w:pPr>
        <w:spacing w:after="200"/>
        <w:rPr>
          <w:bCs/>
          <w:sz w:val="28"/>
          <w:szCs w:val="28"/>
          <w:shd w:val="clear" w:color="auto" w:fill="FFFFFF"/>
        </w:rPr>
      </w:pPr>
      <w:proofErr w:type="spellStart"/>
      <w:r w:rsidRPr="00FC415C">
        <w:rPr>
          <w:bCs/>
          <w:sz w:val="28"/>
          <w:szCs w:val="28"/>
          <w:shd w:val="clear" w:color="auto" w:fill="FFFFFF"/>
        </w:rPr>
        <w:t>Бєляков</w:t>
      </w:r>
      <w:proofErr w:type="spellEnd"/>
      <w:r w:rsidRPr="00FC415C">
        <w:rPr>
          <w:bCs/>
          <w:sz w:val="28"/>
          <w:szCs w:val="28"/>
          <w:shd w:val="clear" w:color="auto" w:fill="FFFFFF"/>
        </w:rPr>
        <w:t xml:space="preserve"> М.С. – начальник юридичного відділу </w:t>
      </w:r>
    </w:p>
    <w:p w:rsidR="00FC415C" w:rsidRPr="00FC415C" w:rsidRDefault="00FC415C" w:rsidP="00FC415C">
      <w:pPr>
        <w:spacing w:after="200"/>
        <w:rPr>
          <w:bCs/>
          <w:sz w:val="28"/>
          <w:szCs w:val="28"/>
          <w:shd w:val="clear" w:color="auto" w:fill="FFFFFF"/>
        </w:rPr>
      </w:pPr>
      <w:r w:rsidRPr="00FC415C">
        <w:rPr>
          <w:bCs/>
          <w:sz w:val="28"/>
          <w:szCs w:val="28"/>
          <w:shd w:val="clear" w:color="auto" w:fill="FFFFFF"/>
        </w:rPr>
        <w:t>Горб О.В. - начальник відділу економіки</w:t>
      </w:r>
    </w:p>
    <w:p w:rsidR="00FC415C" w:rsidRPr="00FC415C" w:rsidRDefault="00FC415C" w:rsidP="00FC415C">
      <w:pPr>
        <w:spacing w:after="200"/>
        <w:rPr>
          <w:bCs/>
          <w:sz w:val="28"/>
          <w:szCs w:val="28"/>
          <w:shd w:val="clear" w:color="auto" w:fill="FFFFFF"/>
        </w:rPr>
      </w:pPr>
      <w:proofErr w:type="spellStart"/>
      <w:r w:rsidRPr="00FC415C">
        <w:rPr>
          <w:bCs/>
          <w:sz w:val="28"/>
          <w:szCs w:val="28"/>
          <w:shd w:val="clear" w:color="auto" w:fill="FFFFFF"/>
        </w:rPr>
        <w:t>Квашук</w:t>
      </w:r>
      <w:proofErr w:type="spellEnd"/>
      <w:r w:rsidRPr="00FC415C">
        <w:rPr>
          <w:bCs/>
          <w:sz w:val="28"/>
          <w:szCs w:val="28"/>
          <w:shd w:val="clear" w:color="auto" w:fill="FFFFFF"/>
        </w:rPr>
        <w:t xml:space="preserve"> О.Я. – депутат Бучанської міської ради</w:t>
      </w:r>
    </w:p>
    <w:p w:rsidR="00FC415C" w:rsidRPr="00FC415C" w:rsidRDefault="00FC415C" w:rsidP="00FC415C">
      <w:pPr>
        <w:spacing w:after="200"/>
        <w:rPr>
          <w:bCs/>
          <w:sz w:val="28"/>
          <w:szCs w:val="28"/>
          <w:shd w:val="clear" w:color="auto" w:fill="FFFFFF"/>
        </w:rPr>
      </w:pPr>
      <w:proofErr w:type="spellStart"/>
      <w:r w:rsidRPr="00FC415C">
        <w:rPr>
          <w:bCs/>
          <w:sz w:val="28"/>
          <w:szCs w:val="28"/>
          <w:shd w:val="clear" w:color="auto" w:fill="FFFFFF"/>
        </w:rPr>
        <w:t>Цип</w:t>
      </w:r>
      <w:proofErr w:type="spellEnd"/>
      <w:r w:rsidRPr="00FC415C">
        <w:rPr>
          <w:bCs/>
          <w:sz w:val="28"/>
          <w:szCs w:val="28"/>
          <w:shd w:val="clear" w:color="auto" w:fill="FFFFFF"/>
          <w:lang w:val="ru-RU"/>
        </w:rPr>
        <w:t>’</w:t>
      </w:r>
      <w:proofErr w:type="spellStart"/>
      <w:r w:rsidRPr="00FC415C">
        <w:rPr>
          <w:bCs/>
          <w:sz w:val="28"/>
          <w:szCs w:val="28"/>
          <w:shd w:val="clear" w:color="auto" w:fill="FFFFFF"/>
        </w:rPr>
        <w:t>ящук</w:t>
      </w:r>
      <w:proofErr w:type="spellEnd"/>
      <w:r w:rsidRPr="00FC415C">
        <w:rPr>
          <w:bCs/>
          <w:sz w:val="28"/>
          <w:szCs w:val="28"/>
          <w:shd w:val="clear" w:color="auto" w:fill="FFFFFF"/>
        </w:rPr>
        <w:t xml:space="preserve">  К.О.- депутат Бучанської міської ради</w:t>
      </w:r>
    </w:p>
    <w:p w:rsidR="00FC415C" w:rsidRPr="00FC415C" w:rsidRDefault="00FC415C" w:rsidP="00FC415C">
      <w:pPr>
        <w:spacing w:after="200"/>
        <w:rPr>
          <w:bCs/>
          <w:sz w:val="28"/>
          <w:szCs w:val="28"/>
          <w:shd w:val="clear" w:color="auto" w:fill="FFFFFF"/>
          <w:lang w:val="ru-RU"/>
        </w:rPr>
      </w:pPr>
    </w:p>
    <w:p w:rsidR="00FC415C" w:rsidRPr="00FC415C" w:rsidRDefault="00FC415C" w:rsidP="00FC415C">
      <w:pPr>
        <w:spacing w:after="200"/>
        <w:rPr>
          <w:b/>
          <w:sz w:val="28"/>
          <w:szCs w:val="28"/>
          <w:shd w:val="clear" w:color="auto" w:fill="FFFFFF"/>
        </w:rPr>
      </w:pPr>
      <w:r w:rsidRPr="00FC415C">
        <w:rPr>
          <w:b/>
          <w:sz w:val="28"/>
          <w:szCs w:val="28"/>
          <w:shd w:val="clear" w:color="auto" w:fill="FFFFFF"/>
        </w:rPr>
        <w:t>Порядок денний:</w:t>
      </w:r>
    </w:p>
    <w:p w:rsidR="00FC415C" w:rsidRPr="00FC415C" w:rsidRDefault="00FC415C" w:rsidP="00FC415C">
      <w:pPr>
        <w:spacing w:after="200"/>
        <w:rPr>
          <w:sz w:val="28"/>
          <w:szCs w:val="28"/>
          <w:shd w:val="clear" w:color="auto" w:fill="FFFFFF"/>
        </w:rPr>
      </w:pPr>
      <w:r w:rsidRPr="00FC415C">
        <w:rPr>
          <w:b/>
          <w:sz w:val="28"/>
          <w:szCs w:val="28"/>
          <w:shd w:val="clear" w:color="auto" w:fill="FFFFFF"/>
        </w:rPr>
        <w:t xml:space="preserve">    1. </w:t>
      </w:r>
      <w:r w:rsidRPr="00FC415C">
        <w:rPr>
          <w:sz w:val="28"/>
          <w:szCs w:val="28"/>
          <w:shd w:val="clear" w:color="auto" w:fill="FFFFFF"/>
        </w:rPr>
        <w:t>Про визначення переможця конкурсу з призначення управителя будинків  (9 будинків) у м. Буча:</w:t>
      </w:r>
    </w:p>
    <w:p w:rsidR="00FC415C" w:rsidRPr="00FC415C" w:rsidRDefault="00FC415C" w:rsidP="00FC415C">
      <w:pPr>
        <w:spacing w:after="200"/>
        <w:rPr>
          <w:sz w:val="28"/>
          <w:szCs w:val="28"/>
          <w:shd w:val="clear" w:color="auto" w:fill="FFFFFF"/>
        </w:rPr>
      </w:pPr>
      <w:r w:rsidRPr="00FC415C">
        <w:rPr>
          <w:sz w:val="28"/>
          <w:szCs w:val="28"/>
          <w:shd w:val="clear" w:color="auto" w:fill="FFFFFF"/>
        </w:rPr>
        <w:t>1. вул. Енергетиків, 1</w:t>
      </w:r>
    </w:p>
    <w:p w:rsidR="00FC415C" w:rsidRPr="00FC415C" w:rsidRDefault="00FC415C" w:rsidP="00FC415C">
      <w:pPr>
        <w:spacing w:after="200"/>
        <w:rPr>
          <w:sz w:val="28"/>
          <w:szCs w:val="28"/>
          <w:shd w:val="clear" w:color="auto" w:fill="FFFFFF"/>
        </w:rPr>
      </w:pPr>
      <w:r w:rsidRPr="00FC415C">
        <w:rPr>
          <w:sz w:val="28"/>
          <w:szCs w:val="28"/>
          <w:shd w:val="clear" w:color="auto" w:fill="FFFFFF"/>
        </w:rPr>
        <w:t>2. вул. Енергетиків, 15</w:t>
      </w:r>
    </w:p>
    <w:p w:rsidR="00FC415C" w:rsidRPr="00FC415C" w:rsidRDefault="00FC415C" w:rsidP="00FC415C">
      <w:pPr>
        <w:spacing w:after="200"/>
        <w:rPr>
          <w:sz w:val="28"/>
          <w:szCs w:val="28"/>
          <w:shd w:val="clear" w:color="auto" w:fill="FFFFFF"/>
        </w:rPr>
      </w:pPr>
      <w:r w:rsidRPr="00FC415C">
        <w:rPr>
          <w:sz w:val="28"/>
          <w:szCs w:val="28"/>
          <w:shd w:val="clear" w:color="auto" w:fill="FFFFFF"/>
        </w:rPr>
        <w:t xml:space="preserve">3. вул. </w:t>
      </w:r>
      <w:proofErr w:type="spellStart"/>
      <w:r w:rsidRPr="00FC415C">
        <w:rPr>
          <w:sz w:val="28"/>
          <w:szCs w:val="28"/>
          <w:shd w:val="clear" w:color="auto" w:fill="FFFFFF"/>
        </w:rPr>
        <w:t>Яблунська</w:t>
      </w:r>
      <w:proofErr w:type="spellEnd"/>
      <w:r w:rsidRPr="00FC415C">
        <w:rPr>
          <w:sz w:val="28"/>
          <w:szCs w:val="28"/>
          <w:shd w:val="clear" w:color="auto" w:fill="FFFFFF"/>
        </w:rPr>
        <w:t>, 203-В</w:t>
      </w:r>
    </w:p>
    <w:p w:rsidR="00FC415C" w:rsidRPr="00FC415C" w:rsidRDefault="00FC415C" w:rsidP="00FC415C">
      <w:pPr>
        <w:spacing w:after="200"/>
        <w:rPr>
          <w:sz w:val="28"/>
          <w:szCs w:val="28"/>
          <w:shd w:val="clear" w:color="auto" w:fill="FFFFFF"/>
        </w:rPr>
      </w:pPr>
      <w:r w:rsidRPr="00FC415C">
        <w:rPr>
          <w:sz w:val="28"/>
          <w:szCs w:val="28"/>
          <w:shd w:val="clear" w:color="auto" w:fill="FFFFFF"/>
        </w:rPr>
        <w:t>4. вул. Енергетиків, 2</w:t>
      </w:r>
    </w:p>
    <w:p w:rsidR="00FC415C" w:rsidRPr="00FC415C" w:rsidRDefault="00FC415C" w:rsidP="00FC415C">
      <w:pPr>
        <w:spacing w:after="200"/>
        <w:rPr>
          <w:sz w:val="28"/>
          <w:szCs w:val="28"/>
          <w:shd w:val="clear" w:color="auto" w:fill="FFFFFF"/>
        </w:rPr>
      </w:pPr>
      <w:r w:rsidRPr="00FC415C">
        <w:rPr>
          <w:sz w:val="28"/>
          <w:szCs w:val="28"/>
          <w:shd w:val="clear" w:color="auto" w:fill="FFFFFF"/>
        </w:rPr>
        <w:t>5. вул. Ватутіна, 4-Б</w:t>
      </w:r>
    </w:p>
    <w:p w:rsidR="00FC415C" w:rsidRPr="00FC415C" w:rsidRDefault="00FC415C" w:rsidP="00FC415C">
      <w:pPr>
        <w:spacing w:after="200"/>
        <w:rPr>
          <w:sz w:val="28"/>
          <w:szCs w:val="28"/>
          <w:shd w:val="clear" w:color="auto" w:fill="FFFFFF"/>
        </w:rPr>
      </w:pPr>
      <w:r w:rsidRPr="00FC415C">
        <w:rPr>
          <w:sz w:val="28"/>
          <w:szCs w:val="28"/>
          <w:shd w:val="clear" w:color="auto" w:fill="FFFFFF"/>
        </w:rPr>
        <w:t xml:space="preserve">6. </w:t>
      </w:r>
      <w:proofErr w:type="spellStart"/>
      <w:r w:rsidRPr="00FC415C">
        <w:rPr>
          <w:sz w:val="28"/>
          <w:szCs w:val="28"/>
          <w:shd w:val="clear" w:color="auto" w:fill="FFFFFF"/>
        </w:rPr>
        <w:t>пров</w:t>
      </w:r>
      <w:proofErr w:type="spellEnd"/>
      <w:r w:rsidRPr="00FC415C">
        <w:rPr>
          <w:sz w:val="28"/>
          <w:szCs w:val="28"/>
          <w:shd w:val="clear" w:color="auto" w:fill="FFFFFF"/>
        </w:rPr>
        <w:t xml:space="preserve">. </w:t>
      </w:r>
      <w:proofErr w:type="spellStart"/>
      <w:r w:rsidRPr="00FC415C">
        <w:rPr>
          <w:sz w:val="28"/>
          <w:szCs w:val="28"/>
          <w:shd w:val="clear" w:color="auto" w:fill="FFFFFF"/>
        </w:rPr>
        <w:t>Г.Майдану</w:t>
      </w:r>
      <w:proofErr w:type="spellEnd"/>
      <w:r w:rsidRPr="00FC415C">
        <w:rPr>
          <w:sz w:val="28"/>
          <w:szCs w:val="28"/>
          <w:shd w:val="clear" w:color="auto" w:fill="FFFFFF"/>
        </w:rPr>
        <w:t>, 6</w:t>
      </w:r>
    </w:p>
    <w:p w:rsidR="00FC415C" w:rsidRPr="00FC415C" w:rsidRDefault="00FC415C" w:rsidP="00FC415C">
      <w:pPr>
        <w:spacing w:after="200"/>
        <w:rPr>
          <w:sz w:val="28"/>
          <w:szCs w:val="28"/>
          <w:shd w:val="clear" w:color="auto" w:fill="FFFFFF"/>
        </w:rPr>
      </w:pPr>
      <w:r w:rsidRPr="00FC415C">
        <w:rPr>
          <w:sz w:val="28"/>
          <w:szCs w:val="28"/>
          <w:shd w:val="clear" w:color="auto" w:fill="FFFFFF"/>
        </w:rPr>
        <w:lastRenderedPageBreak/>
        <w:t xml:space="preserve">7. </w:t>
      </w:r>
      <w:proofErr w:type="spellStart"/>
      <w:r w:rsidRPr="00FC415C">
        <w:rPr>
          <w:sz w:val="28"/>
          <w:szCs w:val="28"/>
          <w:shd w:val="clear" w:color="auto" w:fill="FFFFFF"/>
        </w:rPr>
        <w:t>пров</w:t>
      </w:r>
      <w:proofErr w:type="spellEnd"/>
      <w:r w:rsidRPr="00FC415C">
        <w:rPr>
          <w:sz w:val="28"/>
          <w:szCs w:val="28"/>
          <w:shd w:val="clear" w:color="auto" w:fill="FFFFFF"/>
        </w:rPr>
        <w:t xml:space="preserve">. </w:t>
      </w:r>
      <w:proofErr w:type="spellStart"/>
      <w:r w:rsidRPr="00FC415C">
        <w:rPr>
          <w:sz w:val="28"/>
          <w:szCs w:val="28"/>
          <w:shd w:val="clear" w:color="auto" w:fill="FFFFFF"/>
        </w:rPr>
        <w:t>Г.Майдану</w:t>
      </w:r>
      <w:proofErr w:type="spellEnd"/>
      <w:r w:rsidRPr="00FC415C">
        <w:rPr>
          <w:sz w:val="28"/>
          <w:szCs w:val="28"/>
          <w:shd w:val="clear" w:color="auto" w:fill="FFFFFF"/>
        </w:rPr>
        <w:t>, 11</w:t>
      </w:r>
    </w:p>
    <w:p w:rsidR="00FC415C" w:rsidRPr="00FC415C" w:rsidRDefault="00FC415C" w:rsidP="00FC415C">
      <w:pPr>
        <w:spacing w:after="200"/>
        <w:rPr>
          <w:sz w:val="28"/>
          <w:szCs w:val="28"/>
          <w:shd w:val="clear" w:color="auto" w:fill="FFFFFF"/>
        </w:rPr>
      </w:pPr>
      <w:r w:rsidRPr="00FC415C">
        <w:rPr>
          <w:sz w:val="28"/>
          <w:szCs w:val="28"/>
          <w:shd w:val="clear" w:color="auto" w:fill="FFFFFF"/>
        </w:rPr>
        <w:t xml:space="preserve">8. </w:t>
      </w:r>
      <w:proofErr w:type="spellStart"/>
      <w:r w:rsidRPr="00FC415C">
        <w:rPr>
          <w:sz w:val="28"/>
          <w:szCs w:val="28"/>
          <w:shd w:val="clear" w:color="auto" w:fill="FFFFFF"/>
        </w:rPr>
        <w:t>пров</w:t>
      </w:r>
      <w:proofErr w:type="spellEnd"/>
      <w:r w:rsidRPr="00FC415C">
        <w:rPr>
          <w:sz w:val="28"/>
          <w:szCs w:val="28"/>
          <w:shd w:val="clear" w:color="auto" w:fill="FFFFFF"/>
        </w:rPr>
        <w:t xml:space="preserve">. </w:t>
      </w:r>
      <w:proofErr w:type="spellStart"/>
      <w:r w:rsidRPr="00FC415C">
        <w:rPr>
          <w:sz w:val="28"/>
          <w:szCs w:val="28"/>
          <w:shd w:val="clear" w:color="auto" w:fill="FFFFFF"/>
        </w:rPr>
        <w:t>Г.Майдану</w:t>
      </w:r>
      <w:proofErr w:type="spellEnd"/>
      <w:r w:rsidRPr="00FC415C">
        <w:rPr>
          <w:sz w:val="28"/>
          <w:szCs w:val="28"/>
          <w:shd w:val="clear" w:color="auto" w:fill="FFFFFF"/>
        </w:rPr>
        <w:t>, 15</w:t>
      </w:r>
    </w:p>
    <w:p w:rsidR="00FC415C" w:rsidRPr="00FC415C" w:rsidRDefault="00FC415C" w:rsidP="00FC415C">
      <w:pPr>
        <w:spacing w:after="200"/>
        <w:rPr>
          <w:sz w:val="28"/>
          <w:szCs w:val="28"/>
          <w:shd w:val="clear" w:color="auto" w:fill="FFFFFF"/>
          <w:lang w:val="ru-RU"/>
        </w:rPr>
      </w:pPr>
      <w:r w:rsidRPr="00FC415C">
        <w:rPr>
          <w:sz w:val="28"/>
          <w:szCs w:val="28"/>
          <w:shd w:val="clear" w:color="auto" w:fill="FFFFFF"/>
        </w:rPr>
        <w:t xml:space="preserve">9. вул. </w:t>
      </w:r>
      <w:proofErr w:type="spellStart"/>
      <w:r w:rsidRPr="00FC415C">
        <w:rPr>
          <w:sz w:val="28"/>
          <w:szCs w:val="28"/>
          <w:shd w:val="clear" w:color="auto" w:fill="FFFFFF"/>
        </w:rPr>
        <w:t>Ястремська</w:t>
      </w:r>
      <w:proofErr w:type="spellEnd"/>
      <w:r w:rsidRPr="00FC415C">
        <w:rPr>
          <w:sz w:val="28"/>
          <w:szCs w:val="28"/>
          <w:shd w:val="clear" w:color="auto" w:fill="FFFFFF"/>
        </w:rPr>
        <w:t>, 7</w:t>
      </w:r>
    </w:p>
    <w:p w:rsidR="00FC415C" w:rsidRPr="00FC415C" w:rsidRDefault="00FC415C" w:rsidP="00FC415C">
      <w:pPr>
        <w:spacing w:after="200"/>
        <w:rPr>
          <w:b/>
          <w:sz w:val="28"/>
          <w:szCs w:val="28"/>
          <w:shd w:val="clear" w:color="auto" w:fill="FFFFFF"/>
        </w:rPr>
      </w:pPr>
      <w:r w:rsidRPr="00FC415C">
        <w:rPr>
          <w:b/>
          <w:sz w:val="28"/>
          <w:szCs w:val="28"/>
          <w:shd w:val="clear" w:color="auto" w:fill="FFFFFF"/>
        </w:rPr>
        <w:t>1. СЛУХАЛИ :</w:t>
      </w:r>
    </w:p>
    <w:p w:rsidR="00FC415C" w:rsidRPr="00FC415C" w:rsidRDefault="00FC415C" w:rsidP="00FC415C">
      <w:pPr>
        <w:spacing w:after="200"/>
        <w:rPr>
          <w:sz w:val="28"/>
          <w:szCs w:val="28"/>
          <w:shd w:val="clear" w:color="auto" w:fill="FFFFFF"/>
          <w:lang w:val="ru-RU"/>
        </w:rPr>
      </w:pPr>
      <w:proofErr w:type="spellStart"/>
      <w:r w:rsidRPr="00FC415C">
        <w:rPr>
          <w:b/>
          <w:sz w:val="28"/>
          <w:szCs w:val="28"/>
          <w:shd w:val="clear" w:color="auto" w:fill="FFFFFF"/>
        </w:rPr>
        <w:t>Шаправський</w:t>
      </w:r>
      <w:proofErr w:type="spellEnd"/>
      <w:r w:rsidRPr="00FC415C">
        <w:rPr>
          <w:b/>
          <w:sz w:val="28"/>
          <w:szCs w:val="28"/>
          <w:shd w:val="clear" w:color="auto" w:fill="FFFFFF"/>
        </w:rPr>
        <w:t xml:space="preserve"> Т.О.</w:t>
      </w:r>
      <w:r w:rsidRPr="00FC415C">
        <w:rPr>
          <w:b/>
          <w:i/>
          <w:sz w:val="28"/>
          <w:szCs w:val="28"/>
          <w:shd w:val="clear" w:color="auto" w:fill="FFFFFF"/>
        </w:rPr>
        <w:t xml:space="preserve"> </w:t>
      </w:r>
      <w:r w:rsidRPr="00FC415C">
        <w:rPr>
          <w:sz w:val="28"/>
          <w:szCs w:val="28"/>
          <w:shd w:val="clear" w:color="auto" w:fill="FFFFFF"/>
        </w:rPr>
        <w:t xml:space="preserve">повідомив, що для приведення правовідносин з управління житловим фондом у відповідність до норм законодавства України, що набули чинності, зокрема Законів України «Про особливості здійснення права власності у багатоквартирному будинку», «Про житлово-комунальні послуги», та у відповідності до  </w:t>
      </w:r>
      <w:r w:rsidRPr="00FC415C">
        <w:rPr>
          <w:sz w:val="28"/>
          <w:szCs w:val="28"/>
          <w:shd w:val="clear" w:color="auto" w:fill="FFFFFF"/>
          <w:lang w:val="ru-RU"/>
        </w:rPr>
        <w:t xml:space="preserve">Порядку </w:t>
      </w:r>
      <w:proofErr w:type="spellStart"/>
      <w:r w:rsidRPr="00FC415C">
        <w:rPr>
          <w:sz w:val="28"/>
          <w:szCs w:val="28"/>
          <w:shd w:val="clear" w:color="auto" w:fill="FFFFFF"/>
          <w:lang w:val="ru-RU"/>
        </w:rPr>
        <w:t>проведення</w:t>
      </w:r>
      <w:proofErr w:type="spellEnd"/>
      <w:r w:rsidRPr="00FC415C">
        <w:rPr>
          <w:sz w:val="28"/>
          <w:szCs w:val="28"/>
          <w:shd w:val="clear" w:color="auto" w:fill="FFFFFF"/>
          <w:lang w:val="ru-RU"/>
        </w:rPr>
        <w:t xml:space="preserve"> конкурсу з </w:t>
      </w:r>
      <w:proofErr w:type="spellStart"/>
      <w:r w:rsidRPr="00FC415C">
        <w:rPr>
          <w:sz w:val="28"/>
          <w:szCs w:val="28"/>
          <w:shd w:val="clear" w:color="auto" w:fill="FFFFFF"/>
          <w:lang w:val="ru-RU"/>
        </w:rPr>
        <w:t>призначення</w:t>
      </w:r>
      <w:proofErr w:type="spellEnd"/>
      <w:r w:rsidRPr="00FC415C">
        <w:rPr>
          <w:sz w:val="28"/>
          <w:szCs w:val="28"/>
          <w:shd w:val="clear" w:color="auto" w:fill="FFFFFF"/>
          <w:lang w:val="ru-RU"/>
        </w:rPr>
        <w:t xml:space="preserve"> управителя </w:t>
      </w:r>
      <w:proofErr w:type="spellStart"/>
      <w:r w:rsidRPr="00FC415C">
        <w:rPr>
          <w:sz w:val="28"/>
          <w:szCs w:val="28"/>
          <w:shd w:val="clear" w:color="auto" w:fill="FFFFFF"/>
          <w:lang w:val="ru-RU"/>
        </w:rPr>
        <w:t>багатоквартирного</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будинку</w:t>
      </w:r>
      <w:proofErr w:type="spellEnd"/>
      <w:r w:rsidRPr="00FC415C">
        <w:rPr>
          <w:sz w:val="28"/>
          <w:szCs w:val="28"/>
          <w:shd w:val="clear" w:color="auto" w:fill="FFFFFF"/>
          <w:lang w:val="ru-RU"/>
        </w:rPr>
        <w:t xml:space="preserve"> (Наказ </w:t>
      </w:r>
      <w:proofErr w:type="spellStart"/>
      <w:r w:rsidRPr="00FC415C">
        <w:rPr>
          <w:sz w:val="28"/>
          <w:szCs w:val="28"/>
          <w:shd w:val="clear" w:color="auto" w:fill="FFFFFF"/>
          <w:lang w:val="ru-RU"/>
        </w:rPr>
        <w:t>Міністерства</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регіонального</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розвитку</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будівництва</w:t>
      </w:r>
      <w:proofErr w:type="spellEnd"/>
      <w:r w:rsidRPr="00FC415C">
        <w:rPr>
          <w:sz w:val="28"/>
          <w:szCs w:val="28"/>
          <w:shd w:val="clear" w:color="auto" w:fill="FFFFFF"/>
          <w:lang w:val="ru-RU"/>
        </w:rPr>
        <w:t xml:space="preserve"> та </w:t>
      </w:r>
      <w:proofErr w:type="spellStart"/>
      <w:r w:rsidRPr="00FC415C">
        <w:rPr>
          <w:sz w:val="28"/>
          <w:szCs w:val="28"/>
          <w:shd w:val="clear" w:color="auto" w:fill="FFFFFF"/>
          <w:lang w:val="ru-RU"/>
        </w:rPr>
        <w:t>житлово-комунального</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господарства</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України</w:t>
      </w:r>
      <w:proofErr w:type="spellEnd"/>
      <w:r w:rsidRPr="00FC415C">
        <w:rPr>
          <w:sz w:val="28"/>
          <w:szCs w:val="28"/>
          <w:shd w:val="clear" w:color="auto" w:fill="FFFFFF"/>
          <w:lang w:val="ru-RU"/>
        </w:rPr>
        <w:t xml:space="preserve">    13.06.2016        № 150). </w:t>
      </w:r>
    </w:p>
    <w:p w:rsidR="00FC415C" w:rsidRPr="00FC415C" w:rsidRDefault="00FC415C" w:rsidP="00FC415C">
      <w:pPr>
        <w:spacing w:after="200"/>
        <w:rPr>
          <w:sz w:val="28"/>
          <w:szCs w:val="28"/>
          <w:shd w:val="clear" w:color="auto" w:fill="FFFFFF"/>
        </w:rPr>
      </w:pPr>
      <w:r w:rsidRPr="00FC415C">
        <w:rPr>
          <w:sz w:val="28"/>
          <w:szCs w:val="28"/>
          <w:shd w:val="clear" w:color="auto" w:fill="FFFFFF"/>
          <w:lang w:val="ru-RU"/>
        </w:rPr>
        <w:t xml:space="preserve">На </w:t>
      </w:r>
      <w:proofErr w:type="spellStart"/>
      <w:r w:rsidRPr="00FC415C">
        <w:rPr>
          <w:sz w:val="28"/>
          <w:szCs w:val="28"/>
          <w:shd w:val="clear" w:color="auto" w:fill="FFFFFF"/>
          <w:lang w:val="ru-RU"/>
        </w:rPr>
        <w:t>сьогоднішньому</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засіданні</w:t>
      </w:r>
      <w:proofErr w:type="spellEnd"/>
      <w:r w:rsidRPr="00FC415C">
        <w:rPr>
          <w:sz w:val="28"/>
          <w:szCs w:val="28"/>
          <w:shd w:val="clear" w:color="auto" w:fill="FFFFFF"/>
          <w:lang w:val="ru-RU"/>
        </w:rPr>
        <w:t xml:space="preserve"> </w:t>
      </w:r>
      <w:r w:rsidRPr="00FC415C">
        <w:rPr>
          <w:sz w:val="28"/>
          <w:szCs w:val="28"/>
          <w:shd w:val="clear" w:color="auto" w:fill="FFFFFF"/>
        </w:rPr>
        <w:t>конкурсної</w:t>
      </w:r>
      <w:r w:rsidRPr="00FC415C">
        <w:rPr>
          <w:sz w:val="28"/>
          <w:szCs w:val="28"/>
          <w:shd w:val="clear" w:color="auto" w:fill="FFFFFF"/>
          <w:lang w:val="ru-RU"/>
        </w:rPr>
        <w:t xml:space="preserve"> </w:t>
      </w:r>
      <w:r w:rsidRPr="00FC415C">
        <w:rPr>
          <w:sz w:val="28"/>
          <w:szCs w:val="28"/>
          <w:shd w:val="clear" w:color="auto" w:fill="FFFFFF"/>
        </w:rPr>
        <w:t>комі</w:t>
      </w:r>
      <w:proofErr w:type="gramStart"/>
      <w:r w:rsidRPr="00FC415C">
        <w:rPr>
          <w:sz w:val="28"/>
          <w:szCs w:val="28"/>
          <w:shd w:val="clear" w:color="auto" w:fill="FFFFFF"/>
        </w:rPr>
        <w:t>с</w:t>
      </w:r>
      <w:proofErr w:type="gramEnd"/>
      <w:r w:rsidRPr="00FC415C">
        <w:rPr>
          <w:sz w:val="28"/>
          <w:szCs w:val="28"/>
          <w:shd w:val="clear" w:color="auto" w:fill="FFFFFF"/>
        </w:rPr>
        <w:t>ії</w:t>
      </w:r>
      <w:r w:rsidRPr="00FC415C">
        <w:rPr>
          <w:sz w:val="28"/>
          <w:szCs w:val="28"/>
          <w:shd w:val="clear" w:color="auto" w:fill="FFFFFF"/>
          <w:lang w:val="ru-RU"/>
        </w:rPr>
        <w:t xml:space="preserve"> </w:t>
      </w:r>
      <w:r w:rsidRPr="00FC415C">
        <w:rPr>
          <w:sz w:val="28"/>
          <w:szCs w:val="28"/>
          <w:shd w:val="clear" w:color="auto" w:fill="FFFFFF"/>
        </w:rPr>
        <w:t>відбудеться</w:t>
      </w:r>
      <w:r w:rsidRPr="00FC415C">
        <w:rPr>
          <w:sz w:val="28"/>
          <w:szCs w:val="28"/>
          <w:shd w:val="clear" w:color="auto" w:fill="FFFFFF"/>
          <w:lang w:val="ru-RU"/>
        </w:rPr>
        <w:t xml:space="preserve"> </w:t>
      </w:r>
      <w:r w:rsidRPr="00FC415C">
        <w:rPr>
          <w:sz w:val="28"/>
          <w:szCs w:val="28"/>
          <w:shd w:val="clear" w:color="auto" w:fill="FFFFFF"/>
        </w:rPr>
        <w:t xml:space="preserve">визначення переможця конкурсу з призначення управителів багатоквартирних будинків    (9 будинків) у м. Буча. </w:t>
      </w:r>
    </w:p>
    <w:p w:rsidR="00FC415C" w:rsidRPr="00FC415C" w:rsidRDefault="00FC415C" w:rsidP="00FC415C">
      <w:pPr>
        <w:spacing w:after="200"/>
        <w:rPr>
          <w:b/>
          <w:sz w:val="28"/>
          <w:szCs w:val="28"/>
          <w:shd w:val="clear" w:color="auto" w:fill="FFFFFF"/>
        </w:rPr>
      </w:pPr>
      <w:r w:rsidRPr="00FC415C">
        <w:rPr>
          <w:b/>
          <w:sz w:val="28"/>
          <w:szCs w:val="28"/>
          <w:shd w:val="clear" w:color="auto" w:fill="FFFFFF"/>
        </w:rPr>
        <w:t>Виступили:</w:t>
      </w:r>
    </w:p>
    <w:p w:rsidR="00FC415C" w:rsidRDefault="00FC415C" w:rsidP="00FC415C">
      <w:pPr>
        <w:spacing w:after="200"/>
        <w:rPr>
          <w:b/>
          <w:sz w:val="28"/>
          <w:szCs w:val="28"/>
          <w:shd w:val="clear" w:color="auto" w:fill="FFFFFF"/>
          <w:lang w:val="ru-RU"/>
        </w:rPr>
      </w:pPr>
      <w:proofErr w:type="spellStart"/>
      <w:r w:rsidRPr="00FC415C">
        <w:rPr>
          <w:b/>
          <w:sz w:val="28"/>
          <w:szCs w:val="28"/>
          <w:shd w:val="clear" w:color="auto" w:fill="FFFFFF"/>
        </w:rPr>
        <w:t>Докай</w:t>
      </w:r>
      <w:proofErr w:type="spellEnd"/>
      <w:r w:rsidRPr="00FC415C">
        <w:rPr>
          <w:b/>
          <w:sz w:val="28"/>
          <w:szCs w:val="28"/>
          <w:shd w:val="clear" w:color="auto" w:fill="FFFFFF"/>
        </w:rPr>
        <w:t xml:space="preserve"> О.А</w:t>
      </w:r>
      <w:r w:rsidRPr="00FC415C">
        <w:rPr>
          <w:b/>
          <w:i/>
          <w:sz w:val="28"/>
          <w:szCs w:val="28"/>
          <w:shd w:val="clear" w:color="auto" w:fill="FFFFFF"/>
        </w:rPr>
        <w:t>.</w:t>
      </w:r>
      <w:r w:rsidRPr="00FC415C">
        <w:rPr>
          <w:b/>
          <w:sz w:val="28"/>
          <w:szCs w:val="28"/>
          <w:shd w:val="clear" w:color="auto" w:fill="FFFFFF"/>
        </w:rPr>
        <w:t xml:space="preserve"> </w:t>
      </w:r>
      <w:r w:rsidRPr="00FC415C">
        <w:rPr>
          <w:sz w:val="28"/>
          <w:szCs w:val="28"/>
          <w:shd w:val="clear" w:color="auto" w:fill="FFFFFF"/>
        </w:rPr>
        <w:t xml:space="preserve">повідомила, що по об’єкту конкурсу -  група із 9 будинків - надійшла 1 (одна) пропозиція від </w:t>
      </w:r>
      <w:r w:rsidRPr="00FC415C">
        <w:rPr>
          <w:b/>
          <w:sz w:val="28"/>
          <w:szCs w:val="28"/>
          <w:shd w:val="clear" w:color="auto" w:fill="FFFFFF"/>
        </w:rPr>
        <w:t>КП «Бучанське УЖКГ»</w:t>
      </w:r>
      <w:r w:rsidRPr="00FC415C">
        <w:rPr>
          <w:sz w:val="28"/>
          <w:szCs w:val="28"/>
          <w:shd w:val="clear" w:color="auto" w:fill="FFFFFF"/>
        </w:rPr>
        <w:t>.</w:t>
      </w:r>
    </w:p>
    <w:p w:rsidR="00FC415C" w:rsidRPr="00FC415C" w:rsidRDefault="00FC415C" w:rsidP="00FC415C">
      <w:pPr>
        <w:spacing w:after="200"/>
        <w:rPr>
          <w:b/>
          <w:sz w:val="28"/>
          <w:szCs w:val="28"/>
          <w:shd w:val="clear" w:color="auto" w:fill="FFFFFF"/>
        </w:rPr>
      </w:pPr>
      <w:r w:rsidRPr="00FC415C">
        <w:rPr>
          <w:sz w:val="28"/>
          <w:szCs w:val="28"/>
          <w:shd w:val="clear" w:color="auto" w:fill="FFFFFF"/>
        </w:rPr>
        <w:t xml:space="preserve">Результатами дослідження </w:t>
      </w:r>
      <w:proofErr w:type="spellStart"/>
      <w:r w:rsidRPr="00FC415C">
        <w:rPr>
          <w:sz w:val="28"/>
          <w:szCs w:val="28"/>
          <w:shd w:val="clear" w:color="auto" w:fill="FFFFFF"/>
          <w:lang w:val="ru-RU"/>
        </w:rPr>
        <w:t>встановлено</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що</w:t>
      </w:r>
      <w:proofErr w:type="spellEnd"/>
      <w:r w:rsidRPr="00FC415C">
        <w:rPr>
          <w:sz w:val="28"/>
          <w:szCs w:val="28"/>
          <w:shd w:val="clear" w:color="auto" w:fill="FFFFFF"/>
          <w:lang w:val="ru-RU"/>
        </w:rPr>
        <w:t xml:space="preserve"> у </w:t>
      </w:r>
      <w:proofErr w:type="spellStart"/>
      <w:r w:rsidRPr="00FC415C">
        <w:rPr>
          <w:sz w:val="28"/>
          <w:szCs w:val="28"/>
          <w:shd w:val="clear" w:color="auto" w:fill="FFFFFF"/>
          <w:lang w:val="ru-RU"/>
        </w:rPr>
        <w:t>пропозиц</w:t>
      </w:r>
      <w:r w:rsidRPr="00FC415C">
        <w:rPr>
          <w:sz w:val="28"/>
          <w:szCs w:val="28"/>
          <w:shd w:val="clear" w:color="auto" w:fill="FFFFFF"/>
        </w:rPr>
        <w:t>ії</w:t>
      </w:r>
      <w:proofErr w:type="spellEnd"/>
      <w:r w:rsidRPr="00FC415C">
        <w:rPr>
          <w:sz w:val="28"/>
          <w:szCs w:val="28"/>
          <w:shd w:val="clear" w:color="auto" w:fill="FFFFFF"/>
          <w:lang w:val="ru-RU"/>
        </w:rPr>
        <w:t xml:space="preserve"> </w:t>
      </w:r>
      <w:proofErr w:type="spellStart"/>
      <w:r w:rsidRPr="00FC415C">
        <w:rPr>
          <w:sz w:val="28"/>
          <w:szCs w:val="28"/>
          <w:shd w:val="clear" w:color="auto" w:fill="FFFFFF"/>
          <w:lang w:val="ru-RU"/>
        </w:rPr>
        <w:t>учасника</w:t>
      </w:r>
      <w:proofErr w:type="spellEnd"/>
      <w:r w:rsidRPr="00FC415C">
        <w:rPr>
          <w:sz w:val="28"/>
          <w:szCs w:val="28"/>
          <w:shd w:val="clear" w:color="auto" w:fill="FFFFFF"/>
          <w:lang w:val="ru-RU"/>
        </w:rPr>
        <w:t xml:space="preserve"> конкурсу </w:t>
      </w:r>
      <w:r w:rsidRPr="00FC415C">
        <w:rPr>
          <w:sz w:val="28"/>
          <w:szCs w:val="28"/>
          <w:shd w:val="clear" w:color="auto" w:fill="FFFFFF"/>
        </w:rPr>
        <w:t>наявні всі документи, що вимагаються відповідно до конкурсної документації.</w:t>
      </w:r>
    </w:p>
    <w:p w:rsidR="00FC415C" w:rsidRPr="00FC415C" w:rsidRDefault="00FC415C" w:rsidP="00FC415C">
      <w:pPr>
        <w:spacing w:after="200"/>
        <w:rPr>
          <w:sz w:val="28"/>
          <w:szCs w:val="28"/>
          <w:shd w:val="clear" w:color="auto" w:fill="FFFFFF"/>
        </w:rPr>
      </w:pPr>
      <w:r w:rsidRPr="00FC415C">
        <w:rPr>
          <w:sz w:val="28"/>
          <w:szCs w:val="28"/>
          <w:shd w:val="clear" w:color="auto" w:fill="FFFFFF"/>
        </w:rPr>
        <w:t>Середня ціна на послугу з управління багатоквартирним будинком згідно з наданою пропозицією:</w:t>
      </w:r>
      <w:r>
        <w:rPr>
          <w:sz w:val="28"/>
          <w:szCs w:val="28"/>
          <w:shd w:val="clear" w:color="auto" w:fill="FFFFFF"/>
          <w:lang w:val="ru-RU"/>
        </w:rPr>
        <w:t xml:space="preserve"> </w:t>
      </w:r>
      <w:r w:rsidRPr="00FC415C">
        <w:rPr>
          <w:b/>
          <w:sz w:val="28"/>
          <w:szCs w:val="28"/>
          <w:shd w:val="clear" w:color="auto" w:fill="FFFFFF"/>
        </w:rPr>
        <w:t xml:space="preserve">КП «Бучанське УЖКГ» </w:t>
      </w:r>
      <w:r w:rsidRPr="00FC415C">
        <w:rPr>
          <w:sz w:val="28"/>
          <w:szCs w:val="28"/>
          <w:shd w:val="clear" w:color="auto" w:fill="FFFFFF"/>
        </w:rPr>
        <w:t xml:space="preserve">становить </w:t>
      </w:r>
      <w:r w:rsidRPr="00FC415C">
        <w:rPr>
          <w:b/>
          <w:sz w:val="28"/>
          <w:szCs w:val="28"/>
          <w:shd w:val="clear" w:color="auto" w:fill="FFFFFF"/>
        </w:rPr>
        <w:t>7,94 грн/</w:t>
      </w:r>
      <w:proofErr w:type="spellStart"/>
      <w:r w:rsidRPr="00FC415C">
        <w:rPr>
          <w:b/>
          <w:sz w:val="28"/>
          <w:szCs w:val="28"/>
          <w:shd w:val="clear" w:color="auto" w:fill="FFFFFF"/>
        </w:rPr>
        <w:t>м.кв</w:t>
      </w:r>
      <w:proofErr w:type="spellEnd"/>
      <w:r w:rsidRPr="00FC415C">
        <w:rPr>
          <w:b/>
          <w:sz w:val="28"/>
          <w:szCs w:val="28"/>
          <w:shd w:val="clear" w:color="auto" w:fill="FFFFFF"/>
        </w:rPr>
        <w:t>.</w:t>
      </w:r>
    </w:p>
    <w:p w:rsidR="00FC415C" w:rsidRPr="00FC415C" w:rsidRDefault="00FC415C" w:rsidP="00FC415C">
      <w:pPr>
        <w:spacing w:after="200"/>
        <w:rPr>
          <w:sz w:val="28"/>
          <w:szCs w:val="28"/>
          <w:shd w:val="clear" w:color="auto" w:fill="FFFFFF"/>
        </w:rPr>
      </w:pPr>
      <w:r w:rsidRPr="00FC415C">
        <w:rPr>
          <w:sz w:val="28"/>
          <w:szCs w:val="28"/>
          <w:shd w:val="clear" w:color="auto" w:fill="FFFFFF"/>
        </w:rPr>
        <w:t xml:space="preserve">Відповідно до пункту 4 розділу </w:t>
      </w:r>
      <w:r w:rsidRPr="00FC415C">
        <w:rPr>
          <w:sz w:val="28"/>
          <w:szCs w:val="28"/>
          <w:shd w:val="clear" w:color="auto" w:fill="FFFFFF"/>
          <w:lang w:val="en-US"/>
        </w:rPr>
        <w:t>V</w:t>
      </w:r>
      <w:r w:rsidRPr="00FC415C">
        <w:rPr>
          <w:sz w:val="28"/>
          <w:szCs w:val="28"/>
          <w:shd w:val="clear" w:color="auto" w:fill="FFFFFF"/>
        </w:rPr>
        <w:t xml:space="preserve"> Порядку, оскільки по об’єкту конкурсу  отримана пропозиція лише від одного учасника та підстави для відхилення наданої пропозиції, передбачені пунктом 5 розділу </w:t>
      </w:r>
      <w:r w:rsidRPr="00FC415C">
        <w:rPr>
          <w:sz w:val="28"/>
          <w:szCs w:val="28"/>
          <w:shd w:val="clear" w:color="auto" w:fill="FFFFFF"/>
          <w:lang w:val="en-US"/>
        </w:rPr>
        <w:t>IV</w:t>
      </w:r>
      <w:r w:rsidRPr="00FC415C">
        <w:rPr>
          <w:sz w:val="28"/>
          <w:szCs w:val="28"/>
          <w:shd w:val="clear" w:color="auto" w:fill="FFFFFF"/>
        </w:rPr>
        <w:t xml:space="preserve"> Порядку, відсутні, запропоновано визначити переможцем конкурсу з призначенням управителів з управління багатоквартирними будинками у Бучанській міській об’єднаній територіальній громаді по об’єкту конкурсу  – група із 9 будинків - КП «Бучанське УЖКГ» </w:t>
      </w:r>
    </w:p>
    <w:p w:rsidR="00FC415C" w:rsidRPr="00FC415C" w:rsidRDefault="00FC415C" w:rsidP="00FC415C">
      <w:pPr>
        <w:spacing w:after="200"/>
        <w:rPr>
          <w:b/>
          <w:bCs/>
          <w:i/>
          <w:sz w:val="28"/>
          <w:szCs w:val="28"/>
          <w:shd w:val="clear" w:color="auto" w:fill="FFFFFF"/>
        </w:rPr>
      </w:pPr>
      <w:r w:rsidRPr="00FC415C">
        <w:rPr>
          <w:b/>
          <w:bCs/>
          <w:i/>
          <w:sz w:val="28"/>
          <w:szCs w:val="28"/>
          <w:shd w:val="clear" w:color="auto" w:fill="FFFFFF"/>
        </w:rPr>
        <w:t>Відбулося голосування:</w:t>
      </w:r>
    </w:p>
    <w:p w:rsidR="00FC415C" w:rsidRPr="00FC415C" w:rsidRDefault="00FC415C" w:rsidP="00FC415C">
      <w:pPr>
        <w:spacing w:after="200"/>
        <w:rPr>
          <w:bCs/>
          <w:i/>
          <w:sz w:val="28"/>
          <w:szCs w:val="28"/>
          <w:shd w:val="clear" w:color="auto" w:fill="FFFFFF"/>
        </w:rPr>
      </w:pPr>
      <w:r w:rsidRPr="00FC415C">
        <w:rPr>
          <w:b/>
          <w:bCs/>
          <w:i/>
          <w:sz w:val="28"/>
          <w:szCs w:val="28"/>
          <w:shd w:val="clear" w:color="auto" w:fill="FFFFFF"/>
        </w:rPr>
        <w:t xml:space="preserve">За </w:t>
      </w:r>
      <w:r w:rsidRPr="00FC415C">
        <w:rPr>
          <w:bCs/>
          <w:i/>
          <w:sz w:val="28"/>
          <w:szCs w:val="28"/>
          <w:shd w:val="clear" w:color="auto" w:fill="FFFFFF"/>
        </w:rPr>
        <w:t xml:space="preserve">(голосували </w:t>
      </w:r>
      <w:r w:rsidRPr="00FC415C">
        <w:rPr>
          <w:b/>
          <w:bCs/>
          <w:i/>
          <w:sz w:val="28"/>
          <w:szCs w:val="28"/>
          <w:shd w:val="clear" w:color="auto" w:fill="FFFFFF"/>
        </w:rPr>
        <w:t xml:space="preserve">   </w:t>
      </w:r>
      <w:r w:rsidRPr="00FC415C">
        <w:rPr>
          <w:bCs/>
          <w:i/>
          <w:sz w:val="28"/>
          <w:szCs w:val="28"/>
          <w:shd w:val="clear" w:color="auto" w:fill="FFFFFF"/>
        </w:rPr>
        <w:t>)</w:t>
      </w:r>
    </w:p>
    <w:p w:rsidR="00FC415C" w:rsidRPr="00FC415C" w:rsidRDefault="00FC415C" w:rsidP="00FC415C">
      <w:pPr>
        <w:spacing w:after="200"/>
        <w:rPr>
          <w:bCs/>
          <w:i/>
          <w:sz w:val="28"/>
          <w:szCs w:val="28"/>
          <w:shd w:val="clear" w:color="auto" w:fill="FFFFFF"/>
        </w:rPr>
      </w:pPr>
      <w:r w:rsidRPr="00FC415C">
        <w:rPr>
          <w:b/>
          <w:bCs/>
          <w:i/>
          <w:sz w:val="28"/>
          <w:szCs w:val="28"/>
          <w:shd w:val="clear" w:color="auto" w:fill="FFFFFF"/>
        </w:rPr>
        <w:t>Проти</w:t>
      </w:r>
      <w:r w:rsidRPr="00FC415C">
        <w:rPr>
          <w:bCs/>
          <w:i/>
          <w:sz w:val="28"/>
          <w:szCs w:val="28"/>
          <w:shd w:val="clear" w:color="auto" w:fill="FFFFFF"/>
        </w:rPr>
        <w:t xml:space="preserve"> (голосували </w:t>
      </w:r>
      <w:r w:rsidRPr="00FC415C">
        <w:rPr>
          <w:b/>
          <w:bCs/>
          <w:i/>
          <w:sz w:val="28"/>
          <w:szCs w:val="28"/>
          <w:shd w:val="clear" w:color="auto" w:fill="FFFFFF"/>
        </w:rPr>
        <w:t xml:space="preserve">   </w:t>
      </w:r>
      <w:r w:rsidRPr="00FC415C">
        <w:rPr>
          <w:bCs/>
          <w:i/>
          <w:sz w:val="28"/>
          <w:szCs w:val="28"/>
          <w:shd w:val="clear" w:color="auto" w:fill="FFFFFF"/>
        </w:rPr>
        <w:t>)</w:t>
      </w:r>
    </w:p>
    <w:p w:rsidR="00FC415C" w:rsidRPr="00FC415C" w:rsidRDefault="00FC415C" w:rsidP="00FC415C">
      <w:pPr>
        <w:spacing w:after="200"/>
        <w:rPr>
          <w:bCs/>
          <w:i/>
          <w:sz w:val="28"/>
          <w:szCs w:val="28"/>
          <w:shd w:val="clear" w:color="auto" w:fill="FFFFFF"/>
        </w:rPr>
      </w:pPr>
      <w:r w:rsidRPr="00FC415C">
        <w:rPr>
          <w:b/>
          <w:bCs/>
          <w:sz w:val="28"/>
          <w:szCs w:val="28"/>
          <w:shd w:val="clear" w:color="auto" w:fill="FFFFFF"/>
        </w:rPr>
        <w:t>Утримались</w:t>
      </w:r>
      <w:r w:rsidRPr="00FC415C">
        <w:rPr>
          <w:bCs/>
          <w:i/>
          <w:sz w:val="28"/>
          <w:szCs w:val="28"/>
          <w:shd w:val="clear" w:color="auto" w:fill="FFFFFF"/>
        </w:rPr>
        <w:t xml:space="preserve"> (голосували </w:t>
      </w:r>
      <w:r w:rsidRPr="00FC415C">
        <w:rPr>
          <w:b/>
          <w:bCs/>
          <w:sz w:val="28"/>
          <w:szCs w:val="28"/>
          <w:shd w:val="clear" w:color="auto" w:fill="FFFFFF"/>
        </w:rPr>
        <w:t xml:space="preserve">   </w:t>
      </w:r>
      <w:r w:rsidRPr="00FC415C">
        <w:rPr>
          <w:bCs/>
          <w:i/>
          <w:sz w:val="28"/>
          <w:szCs w:val="28"/>
          <w:shd w:val="clear" w:color="auto" w:fill="FFFFFF"/>
        </w:rPr>
        <w:t>)</w:t>
      </w:r>
    </w:p>
    <w:p w:rsidR="00FC415C" w:rsidRPr="00FC415C" w:rsidRDefault="00FC415C" w:rsidP="00FC415C">
      <w:pPr>
        <w:spacing w:after="200"/>
        <w:rPr>
          <w:b/>
          <w:bCs/>
          <w:sz w:val="28"/>
          <w:szCs w:val="28"/>
          <w:shd w:val="clear" w:color="auto" w:fill="FFFFFF"/>
        </w:rPr>
      </w:pPr>
      <w:r w:rsidRPr="00FC415C">
        <w:rPr>
          <w:b/>
          <w:bCs/>
          <w:sz w:val="28"/>
          <w:szCs w:val="28"/>
          <w:shd w:val="clear" w:color="auto" w:fill="FFFFFF"/>
        </w:rPr>
        <w:t>Ухвалили:</w:t>
      </w:r>
    </w:p>
    <w:p w:rsidR="00FC415C" w:rsidRPr="00FC415C" w:rsidRDefault="00FC415C" w:rsidP="00FC415C">
      <w:pPr>
        <w:spacing w:after="200"/>
        <w:rPr>
          <w:sz w:val="28"/>
          <w:szCs w:val="28"/>
          <w:shd w:val="clear" w:color="auto" w:fill="FFFFFF"/>
        </w:rPr>
      </w:pPr>
      <w:r w:rsidRPr="00FC415C">
        <w:rPr>
          <w:sz w:val="28"/>
          <w:szCs w:val="28"/>
          <w:shd w:val="clear" w:color="auto" w:fill="FFFFFF"/>
        </w:rPr>
        <w:lastRenderedPageBreak/>
        <w:t>Визначити переможцем конкурсу з призначенням управителів з управління багатоквартирними будинками у Бучанській міській об’єднаній територіальній громаді по об’єкту конкурсу  – група із 9 будинків - КП «Бучанське УЖКГ»</w:t>
      </w:r>
    </w:p>
    <w:p w:rsidR="00FC415C" w:rsidRPr="00FC415C" w:rsidRDefault="00FC415C" w:rsidP="00FC415C">
      <w:pPr>
        <w:spacing w:after="200"/>
        <w:rPr>
          <w:bCs/>
          <w:i/>
          <w:sz w:val="28"/>
          <w:szCs w:val="28"/>
          <w:shd w:val="clear" w:color="auto" w:fill="FFFFFF"/>
        </w:rPr>
      </w:pPr>
      <w:r w:rsidRPr="00FC415C">
        <w:rPr>
          <w:b/>
          <w:sz w:val="28"/>
          <w:szCs w:val="28"/>
          <w:shd w:val="clear" w:color="auto" w:fill="FFFFFF"/>
        </w:rPr>
        <w:t>СЛУХАЛИ :</w:t>
      </w:r>
    </w:p>
    <w:p w:rsidR="00FC415C" w:rsidRPr="00FC415C" w:rsidRDefault="00FC415C" w:rsidP="00FC415C">
      <w:pPr>
        <w:spacing w:after="200"/>
        <w:rPr>
          <w:bCs/>
          <w:i/>
          <w:sz w:val="28"/>
          <w:szCs w:val="28"/>
          <w:shd w:val="clear" w:color="auto" w:fill="FFFFFF"/>
        </w:rPr>
      </w:pPr>
      <w:proofErr w:type="spellStart"/>
      <w:r w:rsidRPr="00FC415C">
        <w:rPr>
          <w:b/>
          <w:sz w:val="28"/>
          <w:szCs w:val="28"/>
          <w:shd w:val="clear" w:color="auto" w:fill="FFFFFF"/>
        </w:rPr>
        <w:t>Докай</w:t>
      </w:r>
      <w:proofErr w:type="spellEnd"/>
      <w:r w:rsidRPr="00FC415C">
        <w:rPr>
          <w:b/>
          <w:sz w:val="28"/>
          <w:szCs w:val="28"/>
          <w:shd w:val="clear" w:color="auto" w:fill="FFFFFF"/>
        </w:rPr>
        <w:t xml:space="preserve"> О.А </w:t>
      </w:r>
      <w:r w:rsidRPr="00FC415C">
        <w:rPr>
          <w:sz w:val="28"/>
          <w:szCs w:val="28"/>
          <w:shd w:val="clear" w:color="auto" w:fill="FFFFFF"/>
        </w:rPr>
        <w:t xml:space="preserve">повідомила, що відповідно до пункту 5 розділу </w:t>
      </w:r>
      <w:r w:rsidRPr="00FC415C">
        <w:rPr>
          <w:sz w:val="28"/>
          <w:szCs w:val="28"/>
          <w:shd w:val="clear" w:color="auto" w:fill="FFFFFF"/>
          <w:lang w:val="en-US"/>
        </w:rPr>
        <w:t>V</w:t>
      </w:r>
      <w:r w:rsidRPr="00FC415C">
        <w:rPr>
          <w:sz w:val="28"/>
          <w:szCs w:val="28"/>
          <w:shd w:val="clear" w:color="auto" w:fill="FFFFFF"/>
        </w:rPr>
        <w:t xml:space="preserve"> Порядку, підписаний протокол засідання конкурсної комісії є підставою для прийняття виконавчим органом місцевої ради протягом п’яти календарних днів з моменту його підписання рішення про визначення управителя.</w:t>
      </w:r>
    </w:p>
    <w:p w:rsidR="00FC415C" w:rsidRPr="00FC415C" w:rsidRDefault="00FC415C" w:rsidP="00FC415C">
      <w:pPr>
        <w:spacing w:after="200"/>
        <w:rPr>
          <w:b/>
          <w:sz w:val="28"/>
          <w:szCs w:val="28"/>
          <w:shd w:val="clear" w:color="auto" w:fill="FFFFFF"/>
        </w:rPr>
      </w:pPr>
      <w:proofErr w:type="spellStart"/>
      <w:r w:rsidRPr="00FC415C">
        <w:rPr>
          <w:b/>
          <w:sz w:val="28"/>
          <w:szCs w:val="28"/>
          <w:shd w:val="clear" w:color="auto" w:fill="FFFFFF"/>
        </w:rPr>
        <w:t>Шаправський</w:t>
      </w:r>
      <w:proofErr w:type="spellEnd"/>
      <w:r w:rsidRPr="00FC415C">
        <w:rPr>
          <w:b/>
          <w:sz w:val="28"/>
          <w:szCs w:val="28"/>
          <w:shd w:val="clear" w:color="auto" w:fill="FFFFFF"/>
        </w:rPr>
        <w:t xml:space="preserve"> Т.О.  запропонував доручити відділу ЖКГ Бучанської міської ради </w:t>
      </w:r>
      <w:proofErr w:type="spellStart"/>
      <w:r w:rsidRPr="00FC415C">
        <w:rPr>
          <w:b/>
          <w:sz w:val="28"/>
          <w:szCs w:val="28"/>
          <w:shd w:val="clear" w:color="auto" w:fill="FFFFFF"/>
        </w:rPr>
        <w:t>внести</w:t>
      </w:r>
      <w:proofErr w:type="spellEnd"/>
      <w:r w:rsidRPr="00FC415C">
        <w:rPr>
          <w:b/>
          <w:sz w:val="28"/>
          <w:szCs w:val="28"/>
          <w:shd w:val="clear" w:color="auto" w:fill="FFFFFF"/>
        </w:rPr>
        <w:t xml:space="preserve"> на розгляд виконавчого комітету Бучанської міської ради проект рішення «Про визначення управителя багатоквартирних будинків в Бучанській міській об’єднаній територіальній громаді»</w:t>
      </w:r>
    </w:p>
    <w:p w:rsidR="00FC415C" w:rsidRPr="00FC415C" w:rsidRDefault="00FC415C" w:rsidP="00FC415C">
      <w:pPr>
        <w:spacing w:after="200"/>
        <w:rPr>
          <w:b/>
          <w:sz w:val="28"/>
          <w:szCs w:val="28"/>
          <w:shd w:val="clear" w:color="auto" w:fill="FFFFFF"/>
        </w:rPr>
      </w:pPr>
      <w:r w:rsidRPr="00FC415C">
        <w:rPr>
          <w:b/>
          <w:sz w:val="28"/>
          <w:szCs w:val="28"/>
          <w:shd w:val="clear" w:color="auto" w:fill="FFFFFF"/>
        </w:rPr>
        <w:t>Відбулось обговорення та голосування.</w:t>
      </w:r>
    </w:p>
    <w:p w:rsidR="00FC415C" w:rsidRPr="00FC415C" w:rsidRDefault="00FC415C" w:rsidP="00FC415C">
      <w:pPr>
        <w:spacing w:after="200"/>
        <w:rPr>
          <w:bCs/>
          <w:i/>
          <w:sz w:val="28"/>
          <w:szCs w:val="28"/>
          <w:shd w:val="clear" w:color="auto" w:fill="FFFFFF"/>
        </w:rPr>
      </w:pPr>
      <w:r w:rsidRPr="00FC415C">
        <w:rPr>
          <w:b/>
          <w:bCs/>
          <w:i/>
          <w:sz w:val="28"/>
          <w:szCs w:val="28"/>
          <w:shd w:val="clear" w:color="auto" w:fill="FFFFFF"/>
        </w:rPr>
        <w:t xml:space="preserve">За </w:t>
      </w:r>
      <w:r w:rsidRPr="00FC415C">
        <w:rPr>
          <w:bCs/>
          <w:i/>
          <w:sz w:val="28"/>
          <w:szCs w:val="28"/>
          <w:shd w:val="clear" w:color="auto" w:fill="FFFFFF"/>
        </w:rPr>
        <w:t xml:space="preserve">(голосували </w:t>
      </w:r>
      <w:r w:rsidRPr="00FC415C">
        <w:rPr>
          <w:b/>
          <w:bCs/>
          <w:i/>
          <w:sz w:val="28"/>
          <w:szCs w:val="28"/>
          <w:shd w:val="clear" w:color="auto" w:fill="FFFFFF"/>
        </w:rPr>
        <w:t xml:space="preserve">   </w:t>
      </w:r>
      <w:r w:rsidRPr="00FC415C">
        <w:rPr>
          <w:bCs/>
          <w:i/>
          <w:sz w:val="28"/>
          <w:szCs w:val="28"/>
          <w:shd w:val="clear" w:color="auto" w:fill="FFFFFF"/>
        </w:rPr>
        <w:t>)</w:t>
      </w:r>
    </w:p>
    <w:p w:rsidR="00FC415C" w:rsidRPr="00FC415C" w:rsidRDefault="00FC415C" w:rsidP="00FC415C">
      <w:pPr>
        <w:spacing w:after="200"/>
        <w:rPr>
          <w:bCs/>
          <w:i/>
          <w:sz w:val="28"/>
          <w:szCs w:val="28"/>
          <w:shd w:val="clear" w:color="auto" w:fill="FFFFFF"/>
        </w:rPr>
      </w:pPr>
      <w:r w:rsidRPr="00FC415C">
        <w:rPr>
          <w:b/>
          <w:bCs/>
          <w:i/>
          <w:sz w:val="28"/>
          <w:szCs w:val="28"/>
          <w:shd w:val="clear" w:color="auto" w:fill="FFFFFF"/>
        </w:rPr>
        <w:t>Проти</w:t>
      </w:r>
      <w:r w:rsidRPr="00FC415C">
        <w:rPr>
          <w:bCs/>
          <w:i/>
          <w:sz w:val="28"/>
          <w:szCs w:val="28"/>
          <w:shd w:val="clear" w:color="auto" w:fill="FFFFFF"/>
        </w:rPr>
        <w:t xml:space="preserve"> (голосували   )</w:t>
      </w:r>
    </w:p>
    <w:p w:rsidR="00FC415C" w:rsidRPr="00FC415C" w:rsidRDefault="00FC415C" w:rsidP="00FC415C">
      <w:pPr>
        <w:spacing w:after="200"/>
        <w:rPr>
          <w:bCs/>
          <w:i/>
          <w:sz w:val="28"/>
          <w:szCs w:val="28"/>
          <w:shd w:val="clear" w:color="auto" w:fill="FFFFFF"/>
        </w:rPr>
      </w:pPr>
      <w:r w:rsidRPr="00FC415C">
        <w:rPr>
          <w:b/>
          <w:bCs/>
          <w:sz w:val="28"/>
          <w:szCs w:val="28"/>
          <w:shd w:val="clear" w:color="auto" w:fill="FFFFFF"/>
        </w:rPr>
        <w:t>Утримались</w:t>
      </w:r>
      <w:r w:rsidRPr="00FC415C">
        <w:rPr>
          <w:bCs/>
          <w:i/>
          <w:sz w:val="28"/>
          <w:szCs w:val="28"/>
          <w:shd w:val="clear" w:color="auto" w:fill="FFFFFF"/>
        </w:rPr>
        <w:t xml:space="preserve"> (голосували   )</w:t>
      </w:r>
    </w:p>
    <w:p w:rsidR="00FC415C" w:rsidRPr="00FC415C" w:rsidRDefault="00FC415C" w:rsidP="00FC415C">
      <w:pPr>
        <w:spacing w:after="200"/>
        <w:rPr>
          <w:b/>
          <w:bCs/>
          <w:sz w:val="28"/>
          <w:szCs w:val="28"/>
          <w:shd w:val="clear" w:color="auto" w:fill="FFFFFF"/>
        </w:rPr>
      </w:pPr>
      <w:r w:rsidRPr="00FC415C">
        <w:rPr>
          <w:b/>
          <w:bCs/>
          <w:sz w:val="28"/>
          <w:szCs w:val="28"/>
          <w:shd w:val="clear" w:color="auto" w:fill="FFFFFF"/>
        </w:rPr>
        <w:t>Ухвалили:</w:t>
      </w:r>
    </w:p>
    <w:p w:rsidR="00140988" w:rsidRPr="00FC415C" w:rsidRDefault="00FC415C" w:rsidP="00FC415C">
      <w:pPr>
        <w:spacing w:after="200"/>
        <w:rPr>
          <w:b/>
          <w:sz w:val="28"/>
          <w:szCs w:val="28"/>
          <w:shd w:val="clear" w:color="auto" w:fill="FFFFFF"/>
        </w:rPr>
      </w:pPr>
      <w:r w:rsidRPr="00FC415C">
        <w:rPr>
          <w:b/>
          <w:sz w:val="28"/>
          <w:szCs w:val="28"/>
          <w:shd w:val="clear" w:color="auto" w:fill="FFFFFF"/>
        </w:rPr>
        <w:t xml:space="preserve">Відділу ЖКГ Бучанської міської ради </w:t>
      </w:r>
      <w:proofErr w:type="spellStart"/>
      <w:r w:rsidRPr="00FC415C">
        <w:rPr>
          <w:b/>
          <w:sz w:val="28"/>
          <w:szCs w:val="28"/>
          <w:shd w:val="clear" w:color="auto" w:fill="FFFFFF"/>
        </w:rPr>
        <w:t>внести</w:t>
      </w:r>
      <w:proofErr w:type="spellEnd"/>
      <w:r w:rsidRPr="00FC415C">
        <w:rPr>
          <w:b/>
          <w:sz w:val="28"/>
          <w:szCs w:val="28"/>
          <w:shd w:val="clear" w:color="auto" w:fill="FFFFFF"/>
        </w:rPr>
        <w:t xml:space="preserve"> на розгляд виконавчого комітету Бучанської міської ради проект рішення «Про визначення управителя багатоквартирних будинків в Бучанській міській об’єднаній територіальній громаді»</w:t>
      </w:r>
    </w:p>
    <w:p w:rsidR="00140988" w:rsidRPr="00FC415C" w:rsidRDefault="00140988" w:rsidP="00FC415C">
      <w:pPr>
        <w:spacing w:after="200"/>
        <w:rPr>
          <w:rFonts w:eastAsia="Calibri"/>
          <w:b/>
          <w:bCs/>
          <w:sz w:val="28"/>
          <w:szCs w:val="28"/>
          <w:u w:val="single"/>
          <w:lang w:eastAsia="en-US"/>
        </w:rPr>
      </w:pPr>
      <w:proofErr w:type="spellStart"/>
      <w:r w:rsidRPr="00FC415C">
        <w:rPr>
          <w:rFonts w:eastAsia="Calibri"/>
          <w:bCs/>
          <w:i/>
          <w:sz w:val="28"/>
          <w:szCs w:val="28"/>
          <w:lang w:eastAsia="en-US"/>
        </w:rPr>
        <w:t>Шаправський</w:t>
      </w:r>
      <w:proofErr w:type="spellEnd"/>
      <w:r w:rsidRPr="00FC415C">
        <w:rPr>
          <w:rFonts w:eastAsia="Calibri"/>
          <w:bCs/>
          <w:i/>
          <w:sz w:val="28"/>
          <w:szCs w:val="28"/>
          <w:lang w:eastAsia="en-US"/>
        </w:rPr>
        <w:t xml:space="preserve">  Т.О.</w:t>
      </w:r>
      <w:r w:rsidRPr="00FC415C">
        <w:rPr>
          <w:rFonts w:eastAsia="Calibri"/>
          <w:b/>
          <w:bCs/>
          <w:sz w:val="28"/>
          <w:szCs w:val="28"/>
          <w:lang w:eastAsia="en-US"/>
        </w:rPr>
        <w:t xml:space="preserve"> –  </w:t>
      </w:r>
      <w:r w:rsidRPr="00FC415C">
        <w:rPr>
          <w:rFonts w:eastAsia="Calibri"/>
          <w:b/>
          <w:bCs/>
          <w:sz w:val="28"/>
          <w:szCs w:val="28"/>
          <w:u w:val="single"/>
          <w:lang w:eastAsia="en-US"/>
        </w:rPr>
        <w:t xml:space="preserve">підпис  </w:t>
      </w:r>
    </w:p>
    <w:p w:rsidR="00140988" w:rsidRPr="00FC415C" w:rsidRDefault="00FC415C" w:rsidP="00FC415C">
      <w:pPr>
        <w:spacing w:after="200"/>
        <w:rPr>
          <w:rFonts w:eastAsia="Calibri"/>
          <w:b/>
          <w:bCs/>
          <w:sz w:val="28"/>
          <w:szCs w:val="28"/>
          <w:lang w:eastAsia="en-US"/>
        </w:rPr>
      </w:pPr>
      <w:proofErr w:type="spellStart"/>
      <w:r w:rsidRPr="004A6ED0">
        <w:rPr>
          <w:rFonts w:eastAsia="Calibri"/>
          <w:bCs/>
          <w:i/>
          <w:sz w:val="28"/>
          <w:szCs w:val="28"/>
          <w:lang w:eastAsia="en-US"/>
        </w:rPr>
        <w:t>Д</w:t>
      </w:r>
      <w:r w:rsidR="00140988" w:rsidRPr="00FC415C">
        <w:rPr>
          <w:rFonts w:eastAsia="Calibri"/>
          <w:bCs/>
          <w:i/>
          <w:sz w:val="28"/>
          <w:szCs w:val="28"/>
          <w:lang w:eastAsia="en-US"/>
        </w:rPr>
        <w:t>окай</w:t>
      </w:r>
      <w:proofErr w:type="spellEnd"/>
      <w:r w:rsidR="00140988" w:rsidRPr="00FC415C">
        <w:rPr>
          <w:rFonts w:eastAsia="Calibri"/>
          <w:bCs/>
          <w:i/>
          <w:sz w:val="28"/>
          <w:szCs w:val="28"/>
          <w:lang w:eastAsia="en-US"/>
        </w:rPr>
        <w:t xml:space="preserve"> О.А.</w:t>
      </w:r>
      <w:r w:rsidR="00140988" w:rsidRPr="00FC415C">
        <w:rPr>
          <w:rFonts w:eastAsia="Calibri"/>
          <w:b/>
          <w:bCs/>
          <w:sz w:val="28"/>
          <w:szCs w:val="28"/>
          <w:lang w:eastAsia="en-US"/>
        </w:rPr>
        <w:t xml:space="preserve"> -                 </w:t>
      </w:r>
      <w:r w:rsidR="00140988" w:rsidRPr="00FC415C">
        <w:rPr>
          <w:rFonts w:eastAsia="Calibri"/>
          <w:b/>
          <w:bCs/>
          <w:sz w:val="28"/>
          <w:szCs w:val="28"/>
          <w:u w:val="single"/>
          <w:lang w:eastAsia="en-US"/>
        </w:rPr>
        <w:t xml:space="preserve">підпис  </w:t>
      </w:r>
    </w:p>
    <w:p w:rsidR="00140988" w:rsidRPr="00FC415C" w:rsidRDefault="00140988" w:rsidP="00FC415C">
      <w:pPr>
        <w:spacing w:after="200"/>
        <w:rPr>
          <w:rFonts w:eastAsia="Calibri"/>
          <w:b/>
          <w:bCs/>
          <w:sz w:val="28"/>
          <w:szCs w:val="28"/>
          <w:lang w:eastAsia="en-US"/>
        </w:rPr>
      </w:pPr>
      <w:proofErr w:type="spellStart"/>
      <w:r w:rsidRPr="00FC415C">
        <w:rPr>
          <w:rFonts w:eastAsia="Calibri"/>
          <w:bCs/>
          <w:i/>
          <w:sz w:val="28"/>
          <w:szCs w:val="28"/>
          <w:lang w:eastAsia="en-US"/>
        </w:rPr>
        <w:t>Олексюк</w:t>
      </w:r>
      <w:proofErr w:type="spellEnd"/>
      <w:r w:rsidRPr="00FC415C">
        <w:rPr>
          <w:rFonts w:eastAsia="Calibri"/>
          <w:bCs/>
          <w:i/>
          <w:sz w:val="28"/>
          <w:szCs w:val="28"/>
          <w:lang w:eastAsia="en-US"/>
        </w:rPr>
        <w:t xml:space="preserve"> В.П.</w:t>
      </w:r>
      <w:r w:rsidRPr="00FC415C">
        <w:rPr>
          <w:rFonts w:eastAsia="Calibri"/>
          <w:b/>
          <w:bCs/>
          <w:sz w:val="28"/>
          <w:szCs w:val="28"/>
          <w:lang w:eastAsia="en-US"/>
        </w:rPr>
        <w:t xml:space="preserve"> –            </w:t>
      </w:r>
      <w:r w:rsidRPr="00FC415C">
        <w:rPr>
          <w:rFonts w:eastAsia="Calibri"/>
          <w:b/>
          <w:bCs/>
          <w:sz w:val="28"/>
          <w:szCs w:val="28"/>
          <w:u w:val="single"/>
          <w:lang w:eastAsia="en-US"/>
        </w:rPr>
        <w:t xml:space="preserve">підпис  </w:t>
      </w:r>
    </w:p>
    <w:p w:rsidR="00140988" w:rsidRPr="00FC415C" w:rsidRDefault="00140988" w:rsidP="00FC415C">
      <w:pPr>
        <w:spacing w:after="200"/>
        <w:rPr>
          <w:rFonts w:eastAsia="Calibri"/>
          <w:b/>
          <w:bCs/>
          <w:sz w:val="28"/>
          <w:szCs w:val="28"/>
          <w:lang w:eastAsia="en-US"/>
        </w:rPr>
      </w:pPr>
      <w:proofErr w:type="spellStart"/>
      <w:r w:rsidRPr="00FC415C">
        <w:rPr>
          <w:rFonts w:eastAsia="Calibri"/>
          <w:bCs/>
          <w:i/>
          <w:sz w:val="28"/>
          <w:szCs w:val="28"/>
          <w:lang w:eastAsia="en-US"/>
        </w:rPr>
        <w:t>Якубенко</w:t>
      </w:r>
      <w:proofErr w:type="spellEnd"/>
      <w:r w:rsidRPr="00FC415C">
        <w:rPr>
          <w:rFonts w:eastAsia="Calibri"/>
          <w:bCs/>
          <w:i/>
          <w:sz w:val="28"/>
          <w:szCs w:val="28"/>
          <w:lang w:eastAsia="en-US"/>
        </w:rPr>
        <w:t xml:space="preserve"> С.В.</w:t>
      </w:r>
      <w:r w:rsidRPr="00FC415C">
        <w:rPr>
          <w:rFonts w:eastAsia="Calibri"/>
          <w:b/>
          <w:bCs/>
          <w:sz w:val="28"/>
          <w:szCs w:val="28"/>
          <w:lang w:eastAsia="en-US"/>
        </w:rPr>
        <w:t xml:space="preserve"> –           </w:t>
      </w:r>
      <w:r w:rsidRPr="00FC415C">
        <w:rPr>
          <w:rFonts w:eastAsia="Calibri"/>
          <w:b/>
          <w:bCs/>
          <w:sz w:val="28"/>
          <w:szCs w:val="28"/>
          <w:u w:val="single"/>
          <w:lang w:eastAsia="en-US"/>
        </w:rPr>
        <w:t xml:space="preserve">підпис  </w:t>
      </w:r>
    </w:p>
    <w:p w:rsidR="00140988" w:rsidRPr="00FC415C" w:rsidRDefault="00140988" w:rsidP="00FC415C">
      <w:pPr>
        <w:spacing w:after="200"/>
        <w:rPr>
          <w:rFonts w:eastAsia="Calibri"/>
          <w:b/>
          <w:bCs/>
          <w:sz w:val="28"/>
          <w:szCs w:val="28"/>
          <w:lang w:eastAsia="en-US"/>
        </w:rPr>
      </w:pPr>
      <w:proofErr w:type="spellStart"/>
      <w:r w:rsidRPr="00FC415C">
        <w:rPr>
          <w:rFonts w:eastAsia="Calibri"/>
          <w:bCs/>
          <w:i/>
          <w:sz w:val="28"/>
          <w:szCs w:val="28"/>
          <w:lang w:eastAsia="en-US"/>
        </w:rPr>
        <w:t>Бєляков</w:t>
      </w:r>
      <w:proofErr w:type="spellEnd"/>
      <w:r w:rsidRPr="00FC415C">
        <w:rPr>
          <w:rFonts w:eastAsia="Calibri"/>
          <w:bCs/>
          <w:i/>
          <w:sz w:val="28"/>
          <w:szCs w:val="28"/>
          <w:lang w:eastAsia="en-US"/>
        </w:rPr>
        <w:t xml:space="preserve"> М.С.</w:t>
      </w:r>
      <w:r w:rsidRPr="00FC415C">
        <w:rPr>
          <w:rFonts w:eastAsia="Calibri"/>
          <w:b/>
          <w:bCs/>
          <w:sz w:val="28"/>
          <w:szCs w:val="28"/>
          <w:lang w:eastAsia="en-US"/>
        </w:rPr>
        <w:t xml:space="preserve">–              </w:t>
      </w:r>
      <w:r w:rsidRPr="00FC415C">
        <w:rPr>
          <w:rFonts w:eastAsia="Calibri"/>
          <w:b/>
          <w:bCs/>
          <w:sz w:val="28"/>
          <w:szCs w:val="28"/>
          <w:u w:val="single"/>
          <w:lang w:eastAsia="en-US"/>
        </w:rPr>
        <w:t xml:space="preserve">підпис  </w:t>
      </w:r>
    </w:p>
    <w:p w:rsidR="00140988" w:rsidRPr="00FC415C" w:rsidRDefault="00140988" w:rsidP="00FC415C">
      <w:pPr>
        <w:spacing w:after="200"/>
        <w:rPr>
          <w:rFonts w:eastAsia="Calibri"/>
          <w:b/>
          <w:bCs/>
          <w:sz w:val="28"/>
          <w:szCs w:val="28"/>
          <w:lang w:eastAsia="en-US"/>
        </w:rPr>
      </w:pPr>
      <w:r w:rsidRPr="00FC415C">
        <w:rPr>
          <w:rFonts w:eastAsia="Calibri"/>
          <w:bCs/>
          <w:i/>
          <w:sz w:val="28"/>
          <w:szCs w:val="28"/>
          <w:lang w:eastAsia="en-US"/>
        </w:rPr>
        <w:t xml:space="preserve">Горб  О.В. </w:t>
      </w:r>
      <w:r w:rsidRPr="00FC415C">
        <w:rPr>
          <w:rFonts w:eastAsia="Calibri"/>
          <w:b/>
          <w:bCs/>
          <w:sz w:val="28"/>
          <w:szCs w:val="28"/>
          <w:lang w:eastAsia="en-US"/>
        </w:rPr>
        <w:t xml:space="preserve">-                 </w:t>
      </w:r>
      <w:r w:rsidRPr="00FC415C">
        <w:rPr>
          <w:rFonts w:eastAsia="Calibri"/>
          <w:b/>
          <w:bCs/>
          <w:sz w:val="28"/>
          <w:szCs w:val="28"/>
          <w:u w:val="single"/>
          <w:lang w:eastAsia="en-US"/>
        </w:rPr>
        <w:t xml:space="preserve">підпис  </w:t>
      </w:r>
    </w:p>
    <w:p w:rsidR="00140988" w:rsidRPr="00FC415C" w:rsidRDefault="00140988" w:rsidP="00FC415C">
      <w:pPr>
        <w:spacing w:after="200"/>
        <w:rPr>
          <w:rFonts w:eastAsia="Calibri"/>
          <w:b/>
          <w:bCs/>
          <w:sz w:val="28"/>
          <w:szCs w:val="28"/>
          <w:lang w:eastAsia="en-US"/>
        </w:rPr>
      </w:pPr>
      <w:proofErr w:type="spellStart"/>
      <w:r w:rsidRPr="00FC415C">
        <w:rPr>
          <w:rFonts w:eastAsia="Calibri"/>
          <w:i/>
          <w:sz w:val="28"/>
          <w:szCs w:val="28"/>
          <w:lang w:eastAsia="en-US"/>
        </w:rPr>
        <w:t>Цип’ящук</w:t>
      </w:r>
      <w:proofErr w:type="spellEnd"/>
      <w:r w:rsidRPr="00FC415C">
        <w:rPr>
          <w:rFonts w:eastAsia="Calibri"/>
          <w:i/>
          <w:sz w:val="28"/>
          <w:szCs w:val="28"/>
          <w:lang w:eastAsia="en-US"/>
        </w:rPr>
        <w:t xml:space="preserve"> К.О. -         </w:t>
      </w:r>
      <w:r w:rsidRPr="00FC415C">
        <w:rPr>
          <w:rFonts w:eastAsia="Calibri"/>
          <w:b/>
          <w:bCs/>
          <w:sz w:val="28"/>
          <w:szCs w:val="28"/>
          <w:u w:val="single"/>
          <w:lang w:eastAsia="en-US"/>
        </w:rPr>
        <w:t xml:space="preserve">підпис  </w:t>
      </w:r>
    </w:p>
    <w:p w:rsidR="00140988" w:rsidRPr="00FC415C" w:rsidRDefault="00140988" w:rsidP="00FC415C">
      <w:pPr>
        <w:spacing w:after="200"/>
        <w:rPr>
          <w:rFonts w:eastAsia="Calibri"/>
          <w:b/>
          <w:bCs/>
          <w:sz w:val="28"/>
          <w:szCs w:val="28"/>
          <w:u w:val="single"/>
          <w:lang w:eastAsia="en-US"/>
        </w:rPr>
      </w:pPr>
      <w:proofErr w:type="spellStart"/>
      <w:r w:rsidRPr="00FC415C">
        <w:rPr>
          <w:rFonts w:eastAsia="Calibri"/>
          <w:i/>
          <w:sz w:val="28"/>
          <w:szCs w:val="28"/>
          <w:lang w:eastAsia="en-US"/>
        </w:rPr>
        <w:t>Квашук</w:t>
      </w:r>
      <w:proofErr w:type="spellEnd"/>
      <w:r w:rsidRPr="00FC415C">
        <w:rPr>
          <w:rFonts w:eastAsia="Calibri"/>
          <w:i/>
          <w:sz w:val="28"/>
          <w:szCs w:val="28"/>
          <w:lang w:eastAsia="en-US"/>
        </w:rPr>
        <w:t xml:space="preserve"> О.Я.  </w:t>
      </w:r>
      <w:r w:rsidRPr="00FC415C">
        <w:rPr>
          <w:rFonts w:eastAsia="Calibri"/>
          <w:i/>
          <w:sz w:val="28"/>
          <w:szCs w:val="28"/>
          <w:lang w:val="ru-RU" w:eastAsia="en-US"/>
        </w:rPr>
        <w:t xml:space="preserve">-            </w:t>
      </w:r>
      <w:r w:rsidRPr="00FC415C">
        <w:rPr>
          <w:rFonts w:eastAsia="Calibri"/>
          <w:b/>
          <w:bCs/>
          <w:sz w:val="28"/>
          <w:szCs w:val="28"/>
          <w:u w:val="single"/>
          <w:lang w:eastAsia="en-US"/>
        </w:rPr>
        <w:t xml:space="preserve">підпис  </w:t>
      </w:r>
    </w:p>
    <w:p w:rsidR="00140988" w:rsidRDefault="00140988" w:rsidP="00FC415C">
      <w:pPr>
        <w:spacing w:after="200"/>
        <w:rPr>
          <w:rFonts w:eastAsia="Calibri"/>
          <w:b/>
          <w:bCs/>
          <w:sz w:val="28"/>
          <w:szCs w:val="28"/>
          <w:u w:val="single"/>
          <w:lang w:eastAsia="en-US"/>
        </w:rPr>
      </w:pPr>
    </w:p>
    <w:p w:rsidR="00140988" w:rsidRPr="00FC415C" w:rsidRDefault="00140988" w:rsidP="00140988">
      <w:pPr>
        <w:spacing w:after="200" w:line="276" w:lineRule="auto"/>
        <w:rPr>
          <w:rFonts w:eastAsia="Calibri"/>
          <w:b/>
          <w:bCs/>
          <w:sz w:val="28"/>
          <w:szCs w:val="28"/>
          <w:u w:val="single"/>
          <w:lang w:val="ru-RU" w:eastAsia="en-US"/>
        </w:rPr>
      </w:pPr>
    </w:p>
    <w:p w:rsidR="00140988" w:rsidRPr="00140988" w:rsidRDefault="00140988" w:rsidP="00140988">
      <w:pPr>
        <w:spacing w:after="200" w:line="276" w:lineRule="auto"/>
        <w:rPr>
          <w:rFonts w:eastAsia="Calibri"/>
          <w:i/>
          <w:sz w:val="28"/>
          <w:szCs w:val="28"/>
          <w:lang w:eastAsia="en-US"/>
        </w:rPr>
      </w:pPr>
    </w:p>
    <w:p w:rsidR="00955F41" w:rsidRPr="00955F41" w:rsidRDefault="00955F41" w:rsidP="00955F41">
      <w:pPr>
        <w:tabs>
          <w:tab w:val="left" w:pos="7035"/>
        </w:tabs>
        <w:ind w:right="-143" w:firstLine="708"/>
        <w:jc w:val="both"/>
        <w:rPr>
          <w:shd w:val="clear" w:color="auto" w:fill="FFFFFF"/>
        </w:rPr>
      </w:pPr>
      <w:r w:rsidRPr="00955F41">
        <w:rPr>
          <w:shd w:val="clear" w:color="auto" w:fill="FFFFFF"/>
        </w:rPr>
        <w:lastRenderedPageBreak/>
        <w:t xml:space="preserve">                                                                                           Додаток 2</w:t>
      </w:r>
    </w:p>
    <w:p w:rsidR="00955F41" w:rsidRPr="00955F41" w:rsidRDefault="00955F41" w:rsidP="00955F41">
      <w:pPr>
        <w:tabs>
          <w:tab w:val="left" w:pos="7035"/>
        </w:tabs>
        <w:ind w:right="-143" w:firstLine="708"/>
        <w:jc w:val="both"/>
        <w:rPr>
          <w:shd w:val="clear" w:color="auto" w:fill="FFFFFF"/>
        </w:rPr>
      </w:pPr>
      <w:r w:rsidRPr="00955F41">
        <w:rPr>
          <w:shd w:val="clear" w:color="auto" w:fill="FFFFFF"/>
        </w:rPr>
        <w:t xml:space="preserve">                                                                                           до рішення виконавчого комітету</w:t>
      </w:r>
    </w:p>
    <w:p w:rsidR="00955F41" w:rsidRPr="00FC415C" w:rsidRDefault="00955F41" w:rsidP="00955F41">
      <w:pPr>
        <w:tabs>
          <w:tab w:val="left" w:pos="7035"/>
        </w:tabs>
        <w:ind w:right="-143" w:firstLine="708"/>
        <w:jc w:val="both"/>
        <w:rPr>
          <w:shd w:val="clear" w:color="auto" w:fill="FFFFFF"/>
        </w:rPr>
      </w:pPr>
      <w:r w:rsidRPr="00955F41">
        <w:rPr>
          <w:shd w:val="clear" w:color="auto" w:fill="FFFFFF"/>
        </w:rPr>
        <w:t xml:space="preserve">                                                                                           Бучанської міської ради №</w:t>
      </w:r>
      <w:r w:rsidR="00BB4BDE">
        <w:rPr>
          <w:shd w:val="clear" w:color="auto" w:fill="FFFFFF"/>
        </w:rPr>
        <w:t xml:space="preserve"> </w:t>
      </w:r>
      <w:r w:rsidR="00FC415C" w:rsidRPr="00FC415C">
        <w:rPr>
          <w:u w:val="single"/>
          <w:shd w:val="clear" w:color="auto" w:fill="FFFFFF"/>
        </w:rPr>
        <w:t>_____</w:t>
      </w:r>
    </w:p>
    <w:p w:rsidR="00955F41" w:rsidRDefault="00955F41" w:rsidP="00955F41">
      <w:pPr>
        <w:tabs>
          <w:tab w:val="left" w:pos="7035"/>
        </w:tabs>
        <w:ind w:right="-143" w:firstLine="708"/>
        <w:jc w:val="both"/>
        <w:rPr>
          <w:shd w:val="clear" w:color="auto" w:fill="FFFFFF"/>
        </w:rPr>
      </w:pPr>
      <w:r w:rsidRPr="00955F41">
        <w:rPr>
          <w:shd w:val="clear" w:color="auto" w:fill="FFFFFF"/>
        </w:rPr>
        <w:t xml:space="preserve">                                                                                           від «</w:t>
      </w:r>
      <w:r w:rsidR="00FC415C">
        <w:rPr>
          <w:shd w:val="clear" w:color="auto" w:fill="FFFFFF"/>
        </w:rPr>
        <w:t xml:space="preserve"> 2</w:t>
      </w:r>
      <w:r w:rsidR="00FC415C" w:rsidRPr="00FC415C">
        <w:rPr>
          <w:shd w:val="clear" w:color="auto" w:fill="FFFFFF"/>
        </w:rPr>
        <w:t>1</w:t>
      </w:r>
      <w:r w:rsidR="00BB4BDE">
        <w:rPr>
          <w:shd w:val="clear" w:color="auto" w:fill="FFFFFF"/>
        </w:rPr>
        <w:t xml:space="preserve"> </w:t>
      </w:r>
      <w:r w:rsidRPr="00955F41">
        <w:rPr>
          <w:shd w:val="clear" w:color="auto" w:fill="FFFFFF"/>
        </w:rPr>
        <w:t>»</w:t>
      </w:r>
      <w:r w:rsidR="00BB4BDE">
        <w:rPr>
          <w:shd w:val="clear" w:color="auto" w:fill="FFFFFF"/>
        </w:rPr>
        <w:t xml:space="preserve"> </w:t>
      </w:r>
      <w:r w:rsidR="00FC415C" w:rsidRPr="004A6ED0">
        <w:rPr>
          <w:shd w:val="clear" w:color="auto" w:fill="FFFFFF"/>
        </w:rPr>
        <w:t>липня</w:t>
      </w:r>
      <w:r w:rsidR="00BB4BDE">
        <w:rPr>
          <w:shd w:val="clear" w:color="auto" w:fill="FFFFFF"/>
        </w:rPr>
        <w:t xml:space="preserve"> </w:t>
      </w:r>
      <w:r w:rsidRPr="00955F41">
        <w:rPr>
          <w:shd w:val="clear" w:color="auto" w:fill="FFFFFF"/>
        </w:rPr>
        <w:t>2020 року</w:t>
      </w:r>
    </w:p>
    <w:p w:rsidR="002B2455" w:rsidRDefault="002B2455" w:rsidP="00955F41">
      <w:pPr>
        <w:tabs>
          <w:tab w:val="left" w:pos="7035"/>
        </w:tabs>
        <w:ind w:right="-143" w:firstLine="708"/>
        <w:jc w:val="both"/>
        <w:rPr>
          <w:shd w:val="clear" w:color="auto" w:fill="FFFFFF"/>
        </w:rPr>
      </w:pPr>
    </w:p>
    <w:p w:rsidR="002B2455" w:rsidRPr="00955F41" w:rsidRDefault="002B2455" w:rsidP="00955F41">
      <w:pPr>
        <w:tabs>
          <w:tab w:val="left" w:pos="7035"/>
        </w:tabs>
        <w:ind w:right="-143" w:firstLine="708"/>
        <w:jc w:val="both"/>
        <w:rPr>
          <w:shd w:val="clear" w:color="auto" w:fill="FFFFFF"/>
        </w:rPr>
      </w:pPr>
    </w:p>
    <w:p w:rsidR="00955F41" w:rsidRDefault="00955F41" w:rsidP="00955F41">
      <w:pPr>
        <w:tabs>
          <w:tab w:val="left" w:pos="7035"/>
        </w:tabs>
        <w:spacing w:line="360" w:lineRule="auto"/>
        <w:ind w:right="-143" w:firstLine="708"/>
        <w:jc w:val="both"/>
        <w:rPr>
          <w:shd w:val="clear" w:color="auto" w:fill="FFFFFF"/>
        </w:rPr>
      </w:pPr>
      <w:r w:rsidRPr="00955F41">
        <w:rPr>
          <w:shd w:val="clear" w:color="auto" w:fill="FFFFFF"/>
        </w:rPr>
        <w:t xml:space="preserve">                                         </w:t>
      </w:r>
    </w:p>
    <w:p w:rsidR="002B2455" w:rsidRPr="00955F41" w:rsidRDefault="002B2455" w:rsidP="00955F41">
      <w:pPr>
        <w:tabs>
          <w:tab w:val="left" w:pos="7035"/>
        </w:tabs>
        <w:spacing w:line="360" w:lineRule="auto"/>
        <w:ind w:right="-143" w:firstLine="708"/>
        <w:jc w:val="both"/>
        <w:rPr>
          <w:shd w:val="clear" w:color="auto" w:fill="FFFFFF"/>
        </w:rPr>
      </w:pPr>
    </w:p>
    <w:p w:rsidR="00955F41" w:rsidRPr="00955F41" w:rsidRDefault="00955F41" w:rsidP="00955F41">
      <w:pPr>
        <w:tabs>
          <w:tab w:val="left" w:pos="7035"/>
        </w:tabs>
        <w:spacing w:line="360" w:lineRule="auto"/>
        <w:ind w:right="-143"/>
        <w:jc w:val="center"/>
        <w:rPr>
          <w:b/>
          <w:sz w:val="28"/>
          <w:szCs w:val="28"/>
          <w:shd w:val="clear" w:color="auto" w:fill="FFFFFF"/>
        </w:rPr>
      </w:pPr>
      <w:r w:rsidRPr="00955F41">
        <w:rPr>
          <w:b/>
          <w:sz w:val="28"/>
          <w:szCs w:val="28"/>
          <w:shd w:val="clear" w:color="auto" w:fill="FFFFFF"/>
        </w:rPr>
        <w:t>Перелік багатоквартирних будинків м. Буча</w:t>
      </w:r>
    </w:p>
    <w:tbl>
      <w:tblPr>
        <w:tblW w:w="8227" w:type="dxa"/>
        <w:tblInd w:w="103" w:type="dxa"/>
        <w:tblLook w:val="0000" w:firstRow="0" w:lastRow="0" w:firstColumn="0" w:lastColumn="0" w:noHBand="0" w:noVBand="0"/>
      </w:tblPr>
      <w:tblGrid>
        <w:gridCol w:w="960"/>
        <w:gridCol w:w="3160"/>
        <w:gridCol w:w="4107"/>
      </w:tblGrid>
      <w:tr w:rsidR="002B2455" w:rsidRPr="00955F41" w:rsidTr="002B2455">
        <w:trPr>
          <w:trHeight w:val="111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455" w:rsidRPr="002B2455" w:rsidRDefault="002B2455" w:rsidP="00955F41">
            <w:pPr>
              <w:jc w:val="center"/>
              <w:rPr>
                <w:b/>
                <w:bCs/>
                <w:sz w:val="28"/>
                <w:szCs w:val="28"/>
              </w:rPr>
            </w:pPr>
            <w:r w:rsidRPr="002B2455">
              <w:rPr>
                <w:b/>
                <w:bCs/>
                <w:sz w:val="28"/>
                <w:szCs w:val="28"/>
              </w:rPr>
              <w:t>№ з/п</w:t>
            </w:r>
          </w:p>
        </w:tc>
        <w:tc>
          <w:tcPr>
            <w:tcW w:w="3160" w:type="dxa"/>
            <w:tcBorders>
              <w:top w:val="single" w:sz="4" w:space="0" w:color="auto"/>
              <w:left w:val="nil"/>
              <w:bottom w:val="single" w:sz="4" w:space="0" w:color="auto"/>
              <w:right w:val="single" w:sz="4" w:space="0" w:color="auto"/>
            </w:tcBorders>
            <w:shd w:val="clear" w:color="auto" w:fill="auto"/>
            <w:vAlign w:val="center"/>
          </w:tcPr>
          <w:p w:rsidR="002B2455" w:rsidRPr="002B2455" w:rsidRDefault="002B2455" w:rsidP="00955F41">
            <w:pPr>
              <w:jc w:val="center"/>
              <w:rPr>
                <w:b/>
                <w:bCs/>
                <w:sz w:val="28"/>
                <w:szCs w:val="28"/>
              </w:rPr>
            </w:pPr>
            <w:r w:rsidRPr="002B2455">
              <w:rPr>
                <w:b/>
                <w:bCs/>
                <w:sz w:val="28"/>
                <w:szCs w:val="28"/>
              </w:rPr>
              <w:t>Назва об’єкту (адреса будинку)</w:t>
            </w:r>
          </w:p>
        </w:tc>
        <w:tc>
          <w:tcPr>
            <w:tcW w:w="4107" w:type="dxa"/>
            <w:tcBorders>
              <w:top w:val="single" w:sz="4" w:space="0" w:color="auto"/>
              <w:left w:val="nil"/>
              <w:bottom w:val="single" w:sz="4" w:space="0" w:color="auto"/>
              <w:right w:val="single" w:sz="4" w:space="0" w:color="auto"/>
            </w:tcBorders>
            <w:shd w:val="clear" w:color="auto" w:fill="auto"/>
            <w:vAlign w:val="center"/>
          </w:tcPr>
          <w:p w:rsidR="002B2455" w:rsidRPr="002B2455" w:rsidRDefault="002B2455" w:rsidP="002B2455">
            <w:pPr>
              <w:jc w:val="center"/>
              <w:rPr>
                <w:b/>
                <w:bCs/>
                <w:sz w:val="28"/>
                <w:szCs w:val="28"/>
              </w:rPr>
            </w:pPr>
            <w:r w:rsidRPr="002B2455">
              <w:rPr>
                <w:b/>
                <w:bCs/>
                <w:sz w:val="28"/>
                <w:szCs w:val="28"/>
              </w:rPr>
              <w:t>Вартість 1 м2</w:t>
            </w:r>
            <w:r w:rsidRPr="002B2455">
              <w:rPr>
                <w:b/>
                <w:bCs/>
                <w:sz w:val="28"/>
                <w:szCs w:val="28"/>
              </w:rPr>
              <w:br/>
            </w:r>
          </w:p>
        </w:tc>
      </w:tr>
      <w:tr w:rsidR="002B2455" w:rsidRPr="00955F41" w:rsidTr="002B245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1</w:t>
            </w:r>
          </w:p>
        </w:tc>
        <w:tc>
          <w:tcPr>
            <w:tcW w:w="3160"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rPr>
                <w:sz w:val="28"/>
                <w:szCs w:val="28"/>
              </w:rPr>
            </w:pPr>
            <w:r w:rsidRPr="002B2455">
              <w:rPr>
                <w:sz w:val="28"/>
                <w:szCs w:val="28"/>
              </w:rPr>
              <w:t>Енергетиків 1</w:t>
            </w:r>
          </w:p>
        </w:tc>
        <w:tc>
          <w:tcPr>
            <w:tcW w:w="4107"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7,94</w:t>
            </w:r>
          </w:p>
        </w:tc>
      </w:tr>
      <w:tr w:rsidR="002B2455" w:rsidRPr="00955F41" w:rsidTr="002B245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2</w:t>
            </w:r>
          </w:p>
        </w:tc>
        <w:tc>
          <w:tcPr>
            <w:tcW w:w="3160"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rPr>
                <w:sz w:val="28"/>
                <w:szCs w:val="28"/>
              </w:rPr>
            </w:pPr>
            <w:r w:rsidRPr="002B2455">
              <w:rPr>
                <w:sz w:val="28"/>
                <w:szCs w:val="28"/>
              </w:rPr>
              <w:t>Енергетиків, 15</w:t>
            </w:r>
          </w:p>
        </w:tc>
        <w:tc>
          <w:tcPr>
            <w:tcW w:w="4107"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7,41</w:t>
            </w:r>
          </w:p>
        </w:tc>
      </w:tr>
      <w:tr w:rsidR="002B2455" w:rsidRPr="00955F41" w:rsidTr="002B245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3</w:t>
            </w:r>
          </w:p>
        </w:tc>
        <w:tc>
          <w:tcPr>
            <w:tcW w:w="3160"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rPr>
                <w:sz w:val="28"/>
                <w:szCs w:val="28"/>
              </w:rPr>
            </w:pPr>
            <w:proofErr w:type="spellStart"/>
            <w:r w:rsidRPr="002B2455">
              <w:rPr>
                <w:sz w:val="28"/>
                <w:szCs w:val="28"/>
              </w:rPr>
              <w:t>Яблунська</w:t>
            </w:r>
            <w:proofErr w:type="spellEnd"/>
            <w:r w:rsidRPr="002B2455">
              <w:rPr>
                <w:sz w:val="28"/>
                <w:szCs w:val="28"/>
              </w:rPr>
              <w:t xml:space="preserve"> 203-В</w:t>
            </w:r>
          </w:p>
        </w:tc>
        <w:tc>
          <w:tcPr>
            <w:tcW w:w="4107"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6,72</w:t>
            </w:r>
          </w:p>
        </w:tc>
      </w:tr>
      <w:tr w:rsidR="002B2455" w:rsidRPr="00955F41" w:rsidTr="002B245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4</w:t>
            </w:r>
          </w:p>
        </w:tc>
        <w:tc>
          <w:tcPr>
            <w:tcW w:w="3160"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rPr>
                <w:sz w:val="28"/>
                <w:szCs w:val="28"/>
              </w:rPr>
            </w:pPr>
            <w:r w:rsidRPr="002B2455">
              <w:rPr>
                <w:sz w:val="28"/>
                <w:szCs w:val="28"/>
              </w:rPr>
              <w:t>Енергетиків 2</w:t>
            </w:r>
          </w:p>
        </w:tc>
        <w:tc>
          <w:tcPr>
            <w:tcW w:w="4107"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7,55</w:t>
            </w:r>
          </w:p>
        </w:tc>
      </w:tr>
      <w:tr w:rsidR="002B2455" w:rsidRPr="00955F41" w:rsidTr="002B245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5</w:t>
            </w:r>
          </w:p>
        </w:tc>
        <w:tc>
          <w:tcPr>
            <w:tcW w:w="3160"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rPr>
                <w:sz w:val="28"/>
                <w:szCs w:val="28"/>
              </w:rPr>
            </w:pPr>
            <w:r w:rsidRPr="002B2455">
              <w:rPr>
                <w:sz w:val="28"/>
                <w:szCs w:val="28"/>
              </w:rPr>
              <w:t>Ватутіна 4-Б</w:t>
            </w:r>
          </w:p>
        </w:tc>
        <w:tc>
          <w:tcPr>
            <w:tcW w:w="4107"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8,44</w:t>
            </w:r>
          </w:p>
        </w:tc>
      </w:tr>
      <w:tr w:rsidR="002B2455" w:rsidRPr="00955F41" w:rsidTr="002B245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6</w:t>
            </w:r>
          </w:p>
        </w:tc>
        <w:tc>
          <w:tcPr>
            <w:tcW w:w="3160"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rPr>
                <w:sz w:val="28"/>
                <w:szCs w:val="28"/>
              </w:rPr>
            </w:pPr>
            <w:r w:rsidRPr="002B2455">
              <w:rPr>
                <w:sz w:val="28"/>
                <w:szCs w:val="28"/>
              </w:rPr>
              <w:t xml:space="preserve">Пров. </w:t>
            </w:r>
            <w:proofErr w:type="spellStart"/>
            <w:r w:rsidRPr="002B2455">
              <w:rPr>
                <w:sz w:val="28"/>
                <w:szCs w:val="28"/>
              </w:rPr>
              <w:t>Г.Майдану</w:t>
            </w:r>
            <w:proofErr w:type="spellEnd"/>
            <w:r w:rsidRPr="002B2455">
              <w:rPr>
                <w:sz w:val="28"/>
                <w:szCs w:val="28"/>
              </w:rPr>
              <w:t xml:space="preserve"> 6</w:t>
            </w:r>
          </w:p>
        </w:tc>
        <w:tc>
          <w:tcPr>
            <w:tcW w:w="4107"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8,35</w:t>
            </w:r>
          </w:p>
        </w:tc>
      </w:tr>
      <w:tr w:rsidR="002B2455" w:rsidRPr="00955F41" w:rsidTr="002B245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7</w:t>
            </w:r>
          </w:p>
        </w:tc>
        <w:tc>
          <w:tcPr>
            <w:tcW w:w="3160"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rPr>
                <w:sz w:val="28"/>
                <w:szCs w:val="28"/>
              </w:rPr>
            </w:pPr>
            <w:r w:rsidRPr="002B2455">
              <w:rPr>
                <w:sz w:val="28"/>
                <w:szCs w:val="28"/>
              </w:rPr>
              <w:t xml:space="preserve">Пров. </w:t>
            </w:r>
            <w:proofErr w:type="spellStart"/>
            <w:r w:rsidRPr="002B2455">
              <w:rPr>
                <w:sz w:val="28"/>
                <w:szCs w:val="28"/>
              </w:rPr>
              <w:t>Г.Майдану</w:t>
            </w:r>
            <w:proofErr w:type="spellEnd"/>
            <w:r w:rsidRPr="002B2455">
              <w:rPr>
                <w:sz w:val="28"/>
                <w:szCs w:val="28"/>
              </w:rPr>
              <w:t xml:space="preserve"> 11</w:t>
            </w:r>
          </w:p>
        </w:tc>
        <w:tc>
          <w:tcPr>
            <w:tcW w:w="4107"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7,98</w:t>
            </w:r>
          </w:p>
        </w:tc>
      </w:tr>
      <w:tr w:rsidR="002B2455" w:rsidRPr="00955F41" w:rsidTr="002B245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8</w:t>
            </w:r>
          </w:p>
        </w:tc>
        <w:tc>
          <w:tcPr>
            <w:tcW w:w="3160"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rPr>
                <w:sz w:val="28"/>
                <w:szCs w:val="28"/>
              </w:rPr>
            </w:pPr>
            <w:r w:rsidRPr="002B2455">
              <w:rPr>
                <w:sz w:val="28"/>
                <w:szCs w:val="28"/>
              </w:rPr>
              <w:t xml:space="preserve">Пров. </w:t>
            </w:r>
            <w:proofErr w:type="spellStart"/>
            <w:r w:rsidRPr="002B2455">
              <w:rPr>
                <w:sz w:val="28"/>
                <w:szCs w:val="28"/>
              </w:rPr>
              <w:t>Г.Майдану</w:t>
            </w:r>
            <w:proofErr w:type="spellEnd"/>
            <w:r w:rsidRPr="002B2455">
              <w:rPr>
                <w:sz w:val="28"/>
                <w:szCs w:val="28"/>
              </w:rPr>
              <w:t xml:space="preserve"> 15</w:t>
            </w:r>
          </w:p>
        </w:tc>
        <w:tc>
          <w:tcPr>
            <w:tcW w:w="4107"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8,02</w:t>
            </w:r>
          </w:p>
        </w:tc>
      </w:tr>
      <w:tr w:rsidR="002B2455" w:rsidRPr="00955F41" w:rsidTr="002B245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9</w:t>
            </w:r>
          </w:p>
        </w:tc>
        <w:tc>
          <w:tcPr>
            <w:tcW w:w="3160"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rPr>
                <w:sz w:val="28"/>
                <w:szCs w:val="28"/>
              </w:rPr>
            </w:pPr>
            <w:proofErr w:type="spellStart"/>
            <w:r w:rsidRPr="002B2455">
              <w:rPr>
                <w:sz w:val="28"/>
                <w:szCs w:val="28"/>
              </w:rPr>
              <w:t>Ястремська</w:t>
            </w:r>
            <w:proofErr w:type="spellEnd"/>
            <w:r w:rsidRPr="002B2455">
              <w:rPr>
                <w:sz w:val="28"/>
                <w:szCs w:val="28"/>
              </w:rPr>
              <w:t xml:space="preserve"> 7</w:t>
            </w:r>
          </w:p>
        </w:tc>
        <w:tc>
          <w:tcPr>
            <w:tcW w:w="4107" w:type="dxa"/>
            <w:tcBorders>
              <w:top w:val="nil"/>
              <w:left w:val="nil"/>
              <w:bottom w:val="single" w:sz="4" w:space="0" w:color="auto"/>
              <w:right w:val="single" w:sz="4" w:space="0" w:color="auto"/>
            </w:tcBorders>
            <w:shd w:val="clear" w:color="auto" w:fill="auto"/>
            <w:noWrap/>
            <w:vAlign w:val="bottom"/>
          </w:tcPr>
          <w:p w:rsidR="002B2455" w:rsidRPr="002B2455" w:rsidRDefault="002B2455" w:rsidP="00955F41">
            <w:pPr>
              <w:jc w:val="right"/>
              <w:rPr>
                <w:sz w:val="28"/>
                <w:szCs w:val="28"/>
              </w:rPr>
            </w:pPr>
            <w:r w:rsidRPr="002B2455">
              <w:rPr>
                <w:sz w:val="28"/>
                <w:szCs w:val="28"/>
              </w:rPr>
              <w:t>9,06</w:t>
            </w:r>
          </w:p>
        </w:tc>
      </w:tr>
    </w:tbl>
    <w:p w:rsidR="002B2455" w:rsidRDefault="002B2455" w:rsidP="00955F41">
      <w:pPr>
        <w:spacing w:line="360" w:lineRule="auto"/>
        <w:rPr>
          <w:color w:val="FF0000"/>
        </w:rPr>
      </w:pPr>
    </w:p>
    <w:p w:rsidR="002B2455" w:rsidRDefault="002B2455" w:rsidP="00955F41">
      <w:pPr>
        <w:spacing w:line="360" w:lineRule="auto"/>
        <w:rPr>
          <w:color w:val="FF0000"/>
        </w:rPr>
      </w:pPr>
    </w:p>
    <w:p w:rsidR="002B2455" w:rsidRDefault="002B2455" w:rsidP="00955F41">
      <w:pPr>
        <w:spacing w:line="360" w:lineRule="auto"/>
        <w:rPr>
          <w:color w:val="FF0000"/>
        </w:rPr>
      </w:pPr>
    </w:p>
    <w:p w:rsidR="002B2455" w:rsidRPr="00955F41" w:rsidRDefault="002B2455" w:rsidP="00955F41">
      <w:pPr>
        <w:spacing w:line="360" w:lineRule="auto"/>
        <w:rPr>
          <w:color w:val="FF0000"/>
        </w:rPr>
      </w:pPr>
    </w:p>
    <w:p w:rsidR="00955F41" w:rsidRPr="002B2455" w:rsidRDefault="00955F41" w:rsidP="00955F41">
      <w:pPr>
        <w:spacing w:line="360" w:lineRule="auto"/>
        <w:rPr>
          <w:b/>
          <w:color w:val="000000"/>
          <w:sz w:val="28"/>
          <w:szCs w:val="28"/>
        </w:rPr>
      </w:pPr>
      <w:r w:rsidRPr="002B2455">
        <w:rPr>
          <w:b/>
          <w:color w:val="000000"/>
          <w:sz w:val="28"/>
          <w:szCs w:val="28"/>
        </w:rPr>
        <w:t xml:space="preserve">Начальник відділу ЖКГ                                                       </w:t>
      </w:r>
      <w:r w:rsidR="002B2455">
        <w:rPr>
          <w:b/>
          <w:color w:val="000000"/>
          <w:sz w:val="28"/>
          <w:szCs w:val="28"/>
        </w:rPr>
        <w:t xml:space="preserve">   </w:t>
      </w:r>
      <w:r w:rsidRPr="002B2455">
        <w:rPr>
          <w:b/>
          <w:color w:val="000000"/>
          <w:sz w:val="28"/>
          <w:szCs w:val="28"/>
        </w:rPr>
        <w:t xml:space="preserve">          О.А. </w:t>
      </w:r>
      <w:proofErr w:type="spellStart"/>
      <w:r w:rsidRPr="002B2455">
        <w:rPr>
          <w:b/>
          <w:color w:val="000000"/>
          <w:sz w:val="28"/>
          <w:szCs w:val="28"/>
        </w:rPr>
        <w:t>Докай</w:t>
      </w:r>
      <w:proofErr w:type="spellEnd"/>
    </w:p>
    <w:p w:rsidR="00D16948" w:rsidRDefault="00D16948" w:rsidP="00955F41">
      <w:pPr>
        <w:spacing w:line="360" w:lineRule="auto"/>
        <w:rPr>
          <w:b/>
          <w:color w:val="000000"/>
        </w:rPr>
      </w:pPr>
    </w:p>
    <w:p w:rsidR="002B2455" w:rsidRDefault="002B2455" w:rsidP="00955F41">
      <w:pPr>
        <w:spacing w:line="360" w:lineRule="auto"/>
        <w:rPr>
          <w:b/>
          <w:color w:val="000000"/>
        </w:rPr>
      </w:pPr>
    </w:p>
    <w:p w:rsidR="002B2455" w:rsidRDefault="002B2455" w:rsidP="00955F41">
      <w:pPr>
        <w:spacing w:line="360" w:lineRule="auto"/>
        <w:rPr>
          <w:b/>
          <w:color w:val="000000"/>
        </w:rPr>
      </w:pPr>
    </w:p>
    <w:p w:rsidR="002B2455" w:rsidRDefault="002B2455" w:rsidP="00955F41">
      <w:pPr>
        <w:spacing w:line="360" w:lineRule="auto"/>
        <w:rPr>
          <w:b/>
          <w:color w:val="000000"/>
        </w:rPr>
      </w:pPr>
    </w:p>
    <w:p w:rsidR="002B2455" w:rsidRDefault="002B2455" w:rsidP="00955F41">
      <w:pPr>
        <w:spacing w:line="360" w:lineRule="auto"/>
        <w:rPr>
          <w:b/>
          <w:color w:val="000000"/>
        </w:rPr>
      </w:pPr>
    </w:p>
    <w:p w:rsidR="002B2455" w:rsidRDefault="002B2455" w:rsidP="00955F41">
      <w:pPr>
        <w:spacing w:line="360" w:lineRule="auto"/>
        <w:rPr>
          <w:b/>
          <w:color w:val="000000"/>
        </w:rPr>
      </w:pPr>
    </w:p>
    <w:p w:rsidR="002B2455" w:rsidRDefault="002B2455" w:rsidP="00955F41">
      <w:pPr>
        <w:spacing w:line="360" w:lineRule="auto"/>
        <w:rPr>
          <w:b/>
          <w:color w:val="000000"/>
        </w:rPr>
      </w:pPr>
    </w:p>
    <w:p w:rsidR="002B2455" w:rsidRDefault="002B2455" w:rsidP="00955F41">
      <w:pPr>
        <w:spacing w:line="360" w:lineRule="auto"/>
        <w:rPr>
          <w:b/>
          <w:color w:val="000000"/>
        </w:rPr>
      </w:pPr>
    </w:p>
    <w:p w:rsidR="002B2455" w:rsidRDefault="002B2455" w:rsidP="00955F41">
      <w:pPr>
        <w:spacing w:line="360" w:lineRule="auto"/>
        <w:rPr>
          <w:b/>
          <w:color w:val="000000"/>
        </w:rPr>
      </w:pPr>
    </w:p>
    <w:p w:rsidR="002B2455" w:rsidRDefault="002B2455" w:rsidP="00955F41">
      <w:pPr>
        <w:spacing w:line="360" w:lineRule="auto"/>
        <w:rPr>
          <w:b/>
          <w:color w:val="000000"/>
        </w:rPr>
      </w:pPr>
    </w:p>
    <w:p w:rsidR="002B2455" w:rsidRDefault="002B2455" w:rsidP="00955F41">
      <w:pPr>
        <w:spacing w:line="360" w:lineRule="auto"/>
        <w:rPr>
          <w:b/>
          <w:color w:val="000000"/>
        </w:rPr>
      </w:pPr>
    </w:p>
    <w:p w:rsidR="002B2455" w:rsidRDefault="002B2455" w:rsidP="00955F41">
      <w:pPr>
        <w:spacing w:line="360" w:lineRule="auto"/>
        <w:rPr>
          <w:b/>
          <w:color w:val="000000"/>
        </w:rPr>
      </w:pPr>
    </w:p>
    <w:p w:rsidR="002B2455" w:rsidRPr="00955F41" w:rsidRDefault="002B2455" w:rsidP="00955F41">
      <w:pPr>
        <w:spacing w:line="360" w:lineRule="auto"/>
        <w:rPr>
          <w:b/>
          <w:color w:val="000000"/>
        </w:rPr>
      </w:pPr>
    </w:p>
    <w:p w:rsidR="00D06E66" w:rsidRPr="00BB4BDE" w:rsidRDefault="00955F41" w:rsidP="00D06E66">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lastRenderedPageBreak/>
        <w:t xml:space="preserve"> </w:t>
      </w:r>
      <w:r w:rsidR="00D06E66">
        <w:rPr>
          <w:rFonts w:ascii="Times New Roman CYR" w:hAnsi="Times New Roman CYR" w:cs="Times New Roman CYR"/>
          <w:lang w:eastAsia="uk-UA"/>
        </w:rPr>
        <w:t xml:space="preserve">  </w:t>
      </w:r>
      <w:r w:rsidR="00412365">
        <w:rPr>
          <w:rFonts w:ascii="Times New Roman CYR" w:hAnsi="Times New Roman CYR" w:cs="Times New Roman CYR"/>
          <w:lang w:eastAsia="uk-UA"/>
        </w:rPr>
        <w:t xml:space="preserve">Додаток </w:t>
      </w:r>
      <w:r w:rsidR="00412365" w:rsidRPr="00BB4BDE">
        <w:rPr>
          <w:rFonts w:ascii="Times New Roman CYR" w:hAnsi="Times New Roman CYR" w:cs="Times New Roman CYR"/>
          <w:lang w:eastAsia="uk-UA"/>
        </w:rPr>
        <w:t>3</w:t>
      </w:r>
    </w:p>
    <w:p w:rsidR="00D06E66" w:rsidRDefault="00D06E66" w:rsidP="00D06E66">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 xml:space="preserve">   </w:t>
      </w:r>
      <w:r w:rsidRPr="00F065BF">
        <w:rPr>
          <w:rFonts w:ascii="Times New Roman CYR" w:hAnsi="Times New Roman CYR" w:cs="Times New Roman CYR"/>
          <w:lang w:eastAsia="uk-UA"/>
        </w:rPr>
        <w:t xml:space="preserve">до рішення виконавчого комітету </w:t>
      </w:r>
    </w:p>
    <w:p w:rsidR="00D06E66" w:rsidRPr="00241E80" w:rsidRDefault="00D06E66" w:rsidP="00D06E66">
      <w:pPr>
        <w:autoSpaceDE w:val="0"/>
        <w:autoSpaceDN w:val="0"/>
        <w:adjustRightInd w:val="0"/>
        <w:rPr>
          <w:rFonts w:ascii="Times New Roman CYR" w:hAnsi="Times New Roman CYR" w:cs="Times New Roman CYR"/>
          <w:lang w:eastAsia="uk-UA"/>
        </w:rPr>
      </w:pPr>
      <w:r>
        <w:rPr>
          <w:rFonts w:ascii="Times New Roman CYR" w:hAnsi="Times New Roman CYR" w:cs="Times New Roman CYR"/>
          <w:lang w:eastAsia="uk-UA"/>
        </w:rPr>
        <w:t xml:space="preserve">                                                                                          </w:t>
      </w:r>
      <w:r w:rsidRPr="00F065BF">
        <w:rPr>
          <w:rFonts w:ascii="Times New Roman CYR" w:hAnsi="Times New Roman CYR" w:cs="Times New Roman CYR"/>
          <w:lang w:eastAsia="uk-UA"/>
        </w:rPr>
        <w:t>Бучанської міської ради</w:t>
      </w:r>
      <w:r>
        <w:rPr>
          <w:rFonts w:ascii="Times New Roman CYR" w:hAnsi="Times New Roman CYR" w:cs="Times New Roman CYR"/>
          <w:lang w:eastAsia="uk-UA"/>
        </w:rPr>
        <w:t xml:space="preserve"> </w:t>
      </w:r>
      <w:r w:rsidR="000C1883">
        <w:rPr>
          <w:rFonts w:ascii="Times New Roman CYR" w:hAnsi="Times New Roman CYR" w:cs="Times New Roman CYR"/>
          <w:lang w:eastAsia="uk-UA"/>
        </w:rPr>
        <w:t>№</w:t>
      </w:r>
      <w:r w:rsidR="00BB4BDE">
        <w:rPr>
          <w:rFonts w:ascii="Times New Roman CYR" w:hAnsi="Times New Roman CYR" w:cs="Times New Roman CYR"/>
          <w:lang w:eastAsia="uk-UA"/>
        </w:rPr>
        <w:t xml:space="preserve"> </w:t>
      </w:r>
      <w:r w:rsidR="00FE26EF">
        <w:rPr>
          <w:rFonts w:ascii="Times New Roman CYR" w:hAnsi="Times New Roman CYR" w:cs="Times New Roman CYR"/>
          <w:u w:val="single"/>
          <w:lang w:eastAsia="uk-UA"/>
        </w:rPr>
        <w:t>______</w:t>
      </w:r>
    </w:p>
    <w:p w:rsidR="00D06E66" w:rsidRDefault="00D06E66" w:rsidP="00D06E66">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 xml:space="preserve">   </w:t>
      </w:r>
      <w:r w:rsidRPr="00F065BF">
        <w:rPr>
          <w:rFonts w:ascii="Times New Roman CYR" w:hAnsi="Times New Roman CYR" w:cs="Times New Roman CYR"/>
          <w:lang w:eastAsia="uk-UA"/>
        </w:rPr>
        <w:t xml:space="preserve">від </w:t>
      </w:r>
      <w:r w:rsidR="00B42E00">
        <w:rPr>
          <w:rFonts w:ascii="Times New Roman CYR" w:hAnsi="Times New Roman CYR" w:cs="Times New Roman CYR"/>
          <w:lang w:eastAsia="uk-UA"/>
        </w:rPr>
        <w:t>«</w:t>
      </w:r>
      <w:r w:rsidR="002B2455">
        <w:rPr>
          <w:rFonts w:ascii="Times New Roman CYR" w:hAnsi="Times New Roman CYR" w:cs="Times New Roman CYR"/>
          <w:lang w:eastAsia="uk-UA"/>
        </w:rPr>
        <w:t xml:space="preserve"> 21</w:t>
      </w:r>
      <w:r w:rsidR="00BB4BDE">
        <w:rPr>
          <w:rFonts w:ascii="Times New Roman CYR" w:hAnsi="Times New Roman CYR" w:cs="Times New Roman CYR"/>
          <w:lang w:eastAsia="uk-UA"/>
        </w:rPr>
        <w:t xml:space="preserve"> </w:t>
      </w:r>
      <w:r w:rsidRPr="00241E80">
        <w:rPr>
          <w:rFonts w:ascii="Times New Roman CYR" w:hAnsi="Times New Roman CYR" w:cs="Times New Roman CYR"/>
          <w:lang w:eastAsia="uk-UA"/>
        </w:rPr>
        <w:t xml:space="preserve">» </w:t>
      </w:r>
      <w:r w:rsidR="002B2455">
        <w:rPr>
          <w:rFonts w:ascii="Times New Roman CYR" w:hAnsi="Times New Roman CYR" w:cs="Times New Roman CYR"/>
          <w:lang w:eastAsia="uk-UA"/>
        </w:rPr>
        <w:t xml:space="preserve">липня </w:t>
      </w:r>
      <w:r w:rsidRPr="00241E80">
        <w:rPr>
          <w:rFonts w:ascii="Times New Roman CYR" w:hAnsi="Times New Roman CYR" w:cs="Times New Roman CYR"/>
          <w:lang w:eastAsia="uk-UA"/>
        </w:rPr>
        <w:t xml:space="preserve"> 2020</w:t>
      </w:r>
      <w:r w:rsidRPr="00F065BF">
        <w:rPr>
          <w:rFonts w:ascii="Times New Roman CYR" w:hAnsi="Times New Roman CYR" w:cs="Times New Roman CYR"/>
          <w:lang w:eastAsia="uk-UA"/>
        </w:rPr>
        <w:t xml:space="preserve"> року</w:t>
      </w:r>
      <w:r>
        <w:rPr>
          <w:rFonts w:ascii="Times New Roman CYR" w:hAnsi="Times New Roman CYR" w:cs="Times New Roman CYR"/>
          <w:lang w:eastAsia="uk-UA"/>
        </w:rPr>
        <w:t xml:space="preserve"> </w:t>
      </w:r>
    </w:p>
    <w:p w:rsidR="00D06E66" w:rsidRDefault="00D06E66" w:rsidP="00495860">
      <w:pPr>
        <w:contextualSpacing/>
        <w:jc w:val="center"/>
        <w:rPr>
          <w:b/>
          <w:bCs/>
          <w:color w:val="222222"/>
          <w:sz w:val="28"/>
          <w:szCs w:val="28"/>
          <w:lang w:eastAsia="uk-UA"/>
        </w:rPr>
      </w:pPr>
    </w:p>
    <w:p w:rsidR="002B2455" w:rsidRDefault="002B2455" w:rsidP="00495860">
      <w:pPr>
        <w:contextualSpacing/>
        <w:jc w:val="center"/>
        <w:rPr>
          <w:b/>
          <w:bCs/>
          <w:color w:val="222222"/>
          <w:sz w:val="28"/>
          <w:szCs w:val="28"/>
          <w:lang w:eastAsia="uk-UA"/>
        </w:rPr>
      </w:pPr>
    </w:p>
    <w:p w:rsidR="002B2455" w:rsidRDefault="002B2455" w:rsidP="00495860">
      <w:pPr>
        <w:contextualSpacing/>
        <w:jc w:val="center"/>
        <w:rPr>
          <w:b/>
          <w:bCs/>
          <w:color w:val="222222"/>
          <w:sz w:val="28"/>
          <w:szCs w:val="28"/>
          <w:lang w:eastAsia="uk-UA"/>
        </w:rPr>
      </w:pPr>
    </w:p>
    <w:p w:rsidR="00B42E00" w:rsidRPr="00BC4E82" w:rsidRDefault="00B42E00" w:rsidP="00B42E00">
      <w:pPr>
        <w:keepNext/>
        <w:keepLines/>
        <w:spacing w:before="240" w:after="240"/>
        <w:jc w:val="center"/>
        <w:rPr>
          <w:b/>
        </w:rPr>
      </w:pPr>
      <w:bookmarkStart w:id="1" w:name="_Hlk503987279"/>
      <w:r w:rsidRPr="00BC4E82">
        <w:rPr>
          <w:b/>
        </w:rPr>
        <w:t>ДОГОВІР</w:t>
      </w:r>
      <w:r w:rsidRPr="00BC4E82">
        <w:rPr>
          <w:b/>
        </w:rPr>
        <w:br/>
        <w:t xml:space="preserve">про надання послуги з управління </w:t>
      </w:r>
      <w:r w:rsidRPr="00BC4E82">
        <w:rPr>
          <w:b/>
        </w:rPr>
        <w:br/>
        <w:t>багатоквартирним будинком</w:t>
      </w:r>
    </w:p>
    <w:p w:rsidR="00B42E00" w:rsidRPr="002611D8" w:rsidRDefault="00B42E00" w:rsidP="00B42E00">
      <w:r w:rsidRPr="002611D8">
        <w:t xml:space="preserve">_____________________________ </w:t>
      </w:r>
      <w:r w:rsidRPr="002611D8">
        <w:tab/>
      </w:r>
      <w:r w:rsidRPr="002611D8">
        <w:tab/>
      </w:r>
      <w:r w:rsidRPr="002611D8">
        <w:tab/>
      </w:r>
      <w:r w:rsidRPr="002611D8">
        <w:tab/>
        <w:t>___ ___________ 20__ р.</w:t>
      </w:r>
    </w:p>
    <w:p w:rsidR="00B42E00" w:rsidRPr="002611D8" w:rsidRDefault="00B42E00" w:rsidP="00B42E00">
      <w:pPr>
        <w:rPr>
          <w:sz w:val="18"/>
          <w:szCs w:val="18"/>
        </w:rPr>
      </w:pPr>
      <w:r w:rsidRPr="00B42E00">
        <w:rPr>
          <w:sz w:val="18"/>
          <w:szCs w:val="18"/>
        </w:rPr>
        <w:t xml:space="preserve">        </w:t>
      </w:r>
      <w:r w:rsidRPr="002611D8">
        <w:rPr>
          <w:sz w:val="18"/>
          <w:szCs w:val="18"/>
        </w:rPr>
        <w:t>(найменування населеного пункту)</w:t>
      </w:r>
    </w:p>
    <w:p w:rsidR="00B42E00" w:rsidRPr="002611D8" w:rsidRDefault="00B42E00" w:rsidP="00B42E00"/>
    <w:p w:rsidR="00B42E00" w:rsidRPr="002611D8" w:rsidRDefault="00B42E00" w:rsidP="00B42E00">
      <w:r w:rsidRPr="002611D8">
        <w:t>___________________________________________________________________________</w:t>
      </w:r>
    </w:p>
    <w:p w:rsidR="00B42E00" w:rsidRPr="002611D8" w:rsidRDefault="00B42E00" w:rsidP="00B42E00">
      <w:pPr>
        <w:jc w:val="center"/>
        <w:rPr>
          <w:sz w:val="18"/>
          <w:szCs w:val="18"/>
        </w:rPr>
      </w:pPr>
      <w:r w:rsidRPr="002611D8">
        <w:rPr>
          <w:sz w:val="18"/>
          <w:szCs w:val="18"/>
        </w:rPr>
        <w:t>(найменування юридичної особи або прізвище, ім’я та по батькові фізичної особи - підприємця)</w:t>
      </w:r>
    </w:p>
    <w:p w:rsidR="00B42E00" w:rsidRPr="002611D8" w:rsidRDefault="00B42E00" w:rsidP="00B42E00">
      <w:pPr>
        <w:spacing w:before="120"/>
      </w:pPr>
      <w:r w:rsidRPr="002611D8">
        <w:t xml:space="preserve">(далі </w:t>
      </w:r>
      <w:r w:rsidRPr="00B42E00">
        <w:rPr>
          <w:lang w:val="ru-RU"/>
        </w:rPr>
        <w:t>-</w:t>
      </w:r>
      <w:r w:rsidRPr="002611D8">
        <w:t xml:space="preserve"> управитель) в особі ______________________</w:t>
      </w:r>
      <w:r w:rsidRPr="00B42E00">
        <w:rPr>
          <w:lang w:val="ru-RU"/>
        </w:rPr>
        <w:t>____________</w:t>
      </w:r>
      <w:r w:rsidRPr="002611D8">
        <w:t>__________________,</w:t>
      </w:r>
    </w:p>
    <w:p w:rsidR="00B42E00" w:rsidRPr="002611D8" w:rsidRDefault="00B42E00" w:rsidP="00B42E00">
      <w:pPr>
        <w:ind w:firstLine="3402"/>
        <w:rPr>
          <w:sz w:val="18"/>
          <w:szCs w:val="18"/>
        </w:rPr>
      </w:pPr>
      <w:r w:rsidRPr="002611D8">
        <w:rPr>
          <w:sz w:val="18"/>
          <w:szCs w:val="18"/>
        </w:rPr>
        <w:t>(прізвище, ім’я та по батькові представника (для юридичної особи)</w:t>
      </w:r>
    </w:p>
    <w:p w:rsidR="00B42E00" w:rsidRPr="002611D8" w:rsidRDefault="00B42E00" w:rsidP="00B42E00">
      <w:pPr>
        <w:spacing w:before="120"/>
      </w:pPr>
      <w:r w:rsidRPr="002611D8">
        <w:t>що діє на підставі ___________</w:t>
      </w:r>
      <w:r w:rsidRPr="002611D8">
        <w:rPr>
          <w:lang w:val="ru-RU"/>
        </w:rPr>
        <w:t>__________</w:t>
      </w:r>
      <w:r w:rsidRPr="002611D8">
        <w:t>_____________________, з однієї сторони, та</w:t>
      </w:r>
    </w:p>
    <w:p w:rsidR="00B42E00" w:rsidRPr="002611D8" w:rsidRDefault="00B42E00" w:rsidP="00B42E00">
      <w:pPr>
        <w:ind w:firstLine="3261"/>
        <w:rPr>
          <w:sz w:val="16"/>
          <w:szCs w:val="16"/>
        </w:rPr>
      </w:pPr>
      <w:r w:rsidRPr="002611D8">
        <w:rPr>
          <w:sz w:val="16"/>
          <w:szCs w:val="16"/>
        </w:rPr>
        <w:t>(найменування документа)</w:t>
      </w:r>
    </w:p>
    <w:p w:rsidR="00B42E00" w:rsidRPr="002611D8" w:rsidRDefault="00B42E00" w:rsidP="00B42E00">
      <w:pPr>
        <w:spacing w:before="120"/>
      </w:pPr>
      <w:r w:rsidRPr="002611D8">
        <w:t>співвласники багатоквартирного будинку за адресою _______</w:t>
      </w:r>
      <w:r w:rsidRPr="002611D8">
        <w:rPr>
          <w:lang w:val="ru-RU"/>
        </w:rPr>
        <w:t>_________</w:t>
      </w:r>
      <w:r w:rsidRPr="002611D8">
        <w:t>_____________</w:t>
      </w:r>
    </w:p>
    <w:p w:rsidR="00B42E00" w:rsidRPr="002611D8" w:rsidRDefault="00B42E00" w:rsidP="00B42E00">
      <w:r w:rsidRPr="002611D8">
        <w:t>___________________________</w:t>
      </w:r>
      <w:r w:rsidRPr="00B42E00">
        <w:rPr>
          <w:lang w:val="ru-RU"/>
        </w:rPr>
        <w:t>__________</w:t>
      </w:r>
      <w:r w:rsidRPr="002611D8">
        <w:t>______________________________________</w:t>
      </w:r>
    </w:p>
    <w:p w:rsidR="00B42E00" w:rsidRPr="002611D8" w:rsidRDefault="00B42E00" w:rsidP="00B42E00">
      <w:pPr>
        <w:ind w:firstLine="3261"/>
        <w:rPr>
          <w:sz w:val="16"/>
          <w:szCs w:val="16"/>
        </w:rPr>
      </w:pPr>
      <w:r w:rsidRPr="002611D8">
        <w:rPr>
          <w:sz w:val="16"/>
          <w:szCs w:val="16"/>
        </w:rPr>
        <w:t>(повна адреса багатоквартирного будинку)</w:t>
      </w:r>
    </w:p>
    <w:p w:rsidR="00B42E00" w:rsidRPr="002611D8" w:rsidRDefault="00B42E00" w:rsidP="00B42E00">
      <w:pPr>
        <w:spacing w:before="120"/>
      </w:pPr>
      <w:r w:rsidRPr="002611D8">
        <w:t xml:space="preserve">(далі </w:t>
      </w:r>
      <w:r w:rsidRPr="00B42E00">
        <w:rPr>
          <w:lang w:val="ru-RU"/>
        </w:rPr>
        <w:t>-</w:t>
      </w:r>
      <w:r w:rsidRPr="002611D8">
        <w:t xml:space="preserve"> співвласник) в особі ___________</w:t>
      </w:r>
      <w:r w:rsidRPr="00B42E00">
        <w:rPr>
          <w:lang w:val="ru-RU"/>
        </w:rPr>
        <w:t>___________</w:t>
      </w:r>
      <w:r w:rsidRPr="002611D8">
        <w:t>_____________________________</w:t>
      </w:r>
    </w:p>
    <w:p w:rsidR="00B42E00" w:rsidRPr="002611D8" w:rsidRDefault="00B42E00" w:rsidP="00B42E00">
      <w:pPr>
        <w:ind w:firstLine="3544"/>
        <w:rPr>
          <w:sz w:val="16"/>
          <w:szCs w:val="16"/>
        </w:rPr>
      </w:pPr>
      <w:r w:rsidRPr="002611D8">
        <w:rPr>
          <w:sz w:val="16"/>
          <w:szCs w:val="16"/>
        </w:rPr>
        <w:t xml:space="preserve"> (прізвище, ім’я та по батькові співвласника або співвласників,</w:t>
      </w:r>
    </w:p>
    <w:p w:rsidR="00B42E00" w:rsidRPr="002611D8" w:rsidRDefault="00B42E00" w:rsidP="00B42E00">
      <w:pPr>
        <w:spacing w:before="120"/>
      </w:pPr>
      <w:r w:rsidRPr="002611D8">
        <w:t>___________________________________________________________________________,</w:t>
      </w:r>
    </w:p>
    <w:p w:rsidR="00B42E00" w:rsidRPr="002611D8" w:rsidRDefault="00B42E00" w:rsidP="00B42E00">
      <w:pPr>
        <w:jc w:val="center"/>
        <w:rPr>
          <w:sz w:val="16"/>
          <w:szCs w:val="16"/>
        </w:rPr>
      </w:pPr>
      <w:r w:rsidRPr="002611D8">
        <w:rPr>
          <w:sz w:val="16"/>
          <w:szCs w:val="16"/>
        </w:rPr>
        <w:t>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rsidR="00B42E00" w:rsidRPr="002611D8" w:rsidRDefault="00B42E00" w:rsidP="00B42E00">
      <w:pPr>
        <w:spacing w:before="120"/>
      </w:pPr>
      <w:r w:rsidRPr="002611D8">
        <w:t>що діє на підставі ____________________________</w:t>
      </w:r>
      <w:r w:rsidRPr="002611D8">
        <w:rPr>
          <w:lang w:val="ru-RU"/>
        </w:rPr>
        <w:t>___________</w:t>
      </w:r>
      <w:r w:rsidRPr="002611D8">
        <w:t>______, з іншої сторони</w:t>
      </w:r>
    </w:p>
    <w:p w:rsidR="00B42E00" w:rsidRPr="002611D8" w:rsidRDefault="00B42E00" w:rsidP="00B42E00">
      <w:pPr>
        <w:ind w:firstLine="3402"/>
        <w:rPr>
          <w:sz w:val="16"/>
          <w:szCs w:val="16"/>
        </w:rPr>
      </w:pPr>
      <w:r w:rsidRPr="002611D8">
        <w:rPr>
          <w:sz w:val="16"/>
          <w:szCs w:val="16"/>
        </w:rPr>
        <w:t>(найменування документа)</w:t>
      </w:r>
    </w:p>
    <w:p w:rsidR="00B42E00" w:rsidRPr="002611D8" w:rsidRDefault="00B42E00" w:rsidP="00B42E00">
      <w:pPr>
        <w:spacing w:before="120"/>
      </w:pPr>
      <w:r w:rsidRPr="002611D8">
        <w:t xml:space="preserve">(далі </w:t>
      </w:r>
      <w:r w:rsidRPr="002611D8">
        <w:rPr>
          <w:lang w:val="ru-RU"/>
        </w:rPr>
        <w:t>-</w:t>
      </w:r>
      <w:r w:rsidRPr="002611D8">
        <w:t xml:space="preserve"> сторони), уклали цей договір про таке.</w:t>
      </w:r>
    </w:p>
    <w:p w:rsidR="00B42E00" w:rsidRPr="002611D8" w:rsidRDefault="00B42E00" w:rsidP="00B42E00">
      <w:pPr>
        <w:spacing w:before="360" w:after="240"/>
        <w:jc w:val="center"/>
      </w:pPr>
      <w:r w:rsidRPr="002611D8">
        <w:t>Предмет договору</w:t>
      </w:r>
    </w:p>
    <w:p w:rsidR="00B42E00" w:rsidRPr="002611D8" w:rsidRDefault="00B42E00" w:rsidP="00B42E00">
      <w:pPr>
        <w:spacing w:before="120"/>
        <w:ind w:firstLine="567"/>
        <w:jc w:val="both"/>
      </w:pPr>
      <w:r w:rsidRPr="002611D8">
        <w:t xml:space="preserve">1. Управитель зобов’язується надавати співвласникам послугу з управління багатоквартирним будинком (далі </w:t>
      </w:r>
      <w:r w:rsidRPr="002611D8">
        <w:rPr>
          <w:lang w:val="ru-RU"/>
        </w:rPr>
        <w:t>-</w:t>
      </w:r>
      <w:r w:rsidRPr="002611D8">
        <w:t xml:space="preserve"> послуга з управління), що розташований за адресою __________________________ (далі </w:t>
      </w:r>
      <w:r w:rsidRPr="002611D8">
        <w:rPr>
          <w:lang w:val="ru-RU"/>
        </w:rPr>
        <w:t>-</w:t>
      </w:r>
      <w:r w:rsidRPr="002611D8">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rsidR="00B42E00" w:rsidRPr="002611D8" w:rsidRDefault="00B42E00" w:rsidP="00B42E00">
      <w:pPr>
        <w:spacing w:before="120"/>
        <w:ind w:firstLine="567"/>
        <w:jc w:val="both"/>
      </w:pPr>
      <w:r w:rsidRPr="002611D8">
        <w:t>2. Список співвласників і площа квартир та приміщень, що перебувають у їх власності, станом на дату укладення договору, зазначаються у додатку 1 до договору, що є невід’ємною його частиною.</w:t>
      </w:r>
    </w:p>
    <w:p w:rsidR="00B42E00" w:rsidRPr="002611D8" w:rsidRDefault="00B42E00" w:rsidP="00B42E00">
      <w:pPr>
        <w:spacing w:before="120"/>
        <w:ind w:firstLine="567"/>
        <w:jc w:val="both"/>
      </w:pPr>
      <w:r w:rsidRPr="002611D8">
        <w:t>Загальні відомості про будинок зазначаються у додатку 2 до договору і є невід’ємною його частиною.</w:t>
      </w:r>
    </w:p>
    <w:p w:rsidR="00B42E00" w:rsidRPr="002611D8" w:rsidRDefault="00B42E00" w:rsidP="00B42E00">
      <w:pPr>
        <w:shd w:val="clear" w:color="auto" w:fill="FFFFFF"/>
        <w:spacing w:before="120"/>
        <w:ind w:firstLine="567"/>
        <w:jc w:val="both"/>
      </w:pPr>
      <w:r w:rsidRPr="002611D8">
        <w:t>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прибудинкової території.</w:t>
      </w:r>
    </w:p>
    <w:p w:rsidR="00B42E00" w:rsidRPr="002611D8" w:rsidRDefault="00B42E00" w:rsidP="00B42E00">
      <w:pPr>
        <w:shd w:val="clear" w:color="auto" w:fill="FFFFFF"/>
        <w:spacing w:before="120"/>
        <w:ind w:firstLine="567"/>
        <w:jc w:val="both"/>
      </w:pPr>
      <w:r w:rsidRPr="002611D8">
        <w:t>Послуга з управління включає:</w:t>
      </w:r>
    </w:p>
    <w:p w:rsidR="00B42E00" w:rsidRPr="002611D8" w:rsidRDefault="00B42E00" w:rsidP="00B42E00">
      <w:pPr>
        <w:shd w:val="clear" w:color="auto" w:fill="FFFFFF"/>
        <w:spacing w:before="120"/>
        <w:ind w:firstLine="567"/>
        <w:jc w:val="both"/>
      </w:pPr>
      <w:r w:rsidRPr="002611D8">
        <w:lastRenderedPageBreak/>
        <w:t xml:space="preserve">утримання спільного майна багатоквартирного будинку, зокрема прибирання </w:t>
      </w:r>
      <w:proofErr w:type="spellStart"/>
      <w:r w:rsidRPr="002611D8">
        <w:t>внутрішньобудинкових</w:t>
      </w:r>
      <w:proofErr w:type="spellEnd"/>
      <w:r w:rsidRPr="002611D8">
        <w:t xml:space="preserve"> приміщень та прибудинкової території, виконання санітарно-технічних робіт, обслуговування </w:t>
      </w:r>
      <w:proofErr w:type="spellStart"/>
      <w:r w:rsidRPr="002611D8">
        <w:t>внутрішньобудинкових</w:t>
      </w:r>
      <w:proofErr w:type="spellEnd"/>
      <w:r w:rsidRPr="002611D8">
        <w:t xml:space="preserve"> систем (крім обслуговування </w:t>
      </w:r>
      <w:proofErr w:type="spellStart"/>
      <w:r w:rsidRPr="002611D8">
        <w:t>внутрішньобудинкових</w:t>
      </w:r>
      <w:proofErr w:type="spellEnd"/>
      <w:r w:rsidRPr="002611D8">
        <w:t xml:space="preserve"> систем, що використовуються для надання відповідної комунальної послуги у разі укладення індивідуальних договорів про надання такої послуги, за умовами яких обслуговування таких систем здійснюється виконавцем), утримання ліфтів тощо;</w:t>
      </w:r>
    </w:p>
    <w:p w:rsidR="00B42E00" w:rsidRPr="002611D8" w:rsidRDefault="00B42E00" w:rsidP="00B42E00">
      <w:pPr>
        <w:shd w:val="clear" w:color="auto" w:fill="FFFFFF"/>
        <w:spacing w:before="120"/>
        <w:ind w:firstLine="567"/>
        <w:jc w:val="both"/>
      </w:pPr>
      <w:r w:rsidRPr="002611D8">
        <w:t>купівлю електричної енергії для забезпечення функціонування спільного майна багатоквартирного будинку;</w:t>
      </w:r>
    </w:p>
    <w:p w:rsidR="00B42E00" w:rsidRPr="002611D8" w:rsidRDefault="00B42E00" w:rsidP="00B42E00">
      <w:pPr>
        <w:shd w:val="clear" w:color="auto" w:fill="FFFFFF"/>
        <w:spacing w:before="120"/>
        <w:ind w:firstLine="567"/>
        <w:jc w:val="both"/>
      </w:pPr>
      <w:r w:rsidRPr="002611D8">
        <w:t>поточний ремонт спільного майна багатоквартирного будинку.</w:t>
      </w:r>
    </w:p>
    <w:p w:rsidR="00B42E00" w:rsidRPr="002611D8" w:rsidRDefault="00B42E00" w:rsidP="00B42E00">
      <w:pPr>
        <w:shd w:val="clear" w:color="auto" w:fill="FFFFFF"/>
        <w:spacing w:before="120"/>
        <w:ind w:firstLine="567"/>
        <w:jc w:val="both"/>
      </w:pPr>
      <w:r w:rsidRPr="002611D8">
        <w:t>Послуга з управління надається відповідно до вимог до якості згідно з додатком 4 до цього договору, що є його невід’ємною частиною.</w:t>
      </w:r>
    </w:p>
    <w:p w:rsidR="00B42E00" w:rsidRDefault="00B42E00" w:rsidP="00B42E00">
      <w:pPr>
        <w:spacing w:before="120"/>
        <w:ind w:firstLine="567"/>
        <w:jc w:val="both"/>
      </w:pPr>
      <w:r w:rsidRPr="002611D8">
        <w:t xml:space="preserve">4. Технічна документація на будинок передається управителю згідно з актом приймання-передачі технічної документації відповідно до додатка 3 до цього договору ____________________________________________________ (інформація про особу (попередній управитель будинку чи особа, уповноважена співвласниками або об’єднанням співвласників багатоквартирного будинку), що передає технічну документацію) не пізніше, ніж протягом _____ днів з дня, наступного за днем </w:t>
      </w:r>
      <w:r w:rsidR="002B2455">
        <w:t>набрання чинності цим договором.</w:t>
      </w:r>
    </w:p>
    <w:p w:rsidR="002B2455" w:rsidRPr="002611D8" w:rsidRDefault="002B2455" w:rsidP="00B42E00">
      <w:pPr>
        <w:spacing w:before="120"/>
        <w:ind w:firstLine="567"/>
        <w:jc w:val="both"/>
      </w:pPr>
    </w:p>
    <w:p w:rsidR="002B2455" w:rsidRPr="002611D8" w:rsidRDefault="00B42E00" w:rsidP="002B2455">
      <w:pPr>
        <w:spacing w:before="360" w:after="240"/>
        <w:jc w:val="center"/>
      </w:pPr>
      <w:bookmarkStart w:id="2" w:name="n301"/>
      <w:bookmarkEnd w:id="2"/>
      <w:r w:rsidRPr="002611D8">
        <w:t>Права та обов’язки сторін</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5. Кожен із співвласників має право:</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одержувати від управителя своєчасно та належної якості послугу з управління згідно із законодавством та умовами цього договору;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на усунення управителем протягом строку, встановленого договором або законодавством, виявлених недоліків у наданні послуги з управління;</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отримувати від управителя штраф у розмірі, визначеному цим договором, за перевищення нормативних строків проведення аварійно-відновних робіт;</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на перевірку кількості та якості послуги з управління у встановленому законодавством порядку;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без додаткової оплати отримувати інформацію про проведені управителем нарахування співвласнику плати за послугу з управління (з</w:t>
      </w:r>
      <w:r w:rsidRPr="00F14257">
        <w:rPr>
          <w:lang w:val="ru-RU" w:eastAsia="zh-CN"/>
        </w:rPr>
        <w:t xml:space="preserve"> </w:t>
      </w:r>
      <w:r w:rsidRPr="002611D8">
        <w:rPr>
          <w:lang w:eastAsia="zh-CN"/>
        </w:rPr>
        <w:t>розподілом за періодами та видами нарахувань) та отримані від нього платежі;</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lastRenderedPageBreak/>
        <w:t>одержувати відповідно до законодавства пільги та субсидії на оплату послуги з управління;</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інші права, що передбачені законодавством або прямо випливають із цього договору.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6. Кожен із співвласників зобов’язаний:</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своєчасно вживати заходів до усунення виявлених неполадок, пов’язаних з отриманням послуги з управління, що виникли з його вини;</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оплачувати управителеві надані послуги з управління в порядку, за ціною та у строки, встановлені цим договором;</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дотримуватися правил безпеки, зокрема пожежної та газової, санітарних норм;</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 xml:space="preserve">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2611D8">
        <w:rPr>
          <w:color w:val="00000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2611D8">
        <w:rPr>
          <w:lang w:eastAsia="zh-CN"/>
        </w:rPr>
        <w:t>;</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забезпечити своєчасну підготовку об’єктів, що перебувають у його власності, до експлуатації в осінньо-зимовий період;</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 xml:space="preserve">у разі несвоєчасного здійснення платежів за послугу з управління сплачувати пеню в розмірі, встановленому цим договором. Пеня </w:t>
      </w:r>
      <w:r w:rsidR="00D16948">
        <w:rPr>
          <w:lang w:eastAsia="zh-CN"/>
        </w:rPr>
        <w:t>вводиться з 1 травня 2020</w:t>
      </w:r>
      <w:r>
        <w:rPr>
          <w:lang w:eastAsia="zh-CN"/>
        </w:rPr>
        <w:t xml:space="preserve"> року;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негайно повідомляти управителю про виявлені несправності спільного майна будинку;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протягом місяця з дня припинення дії цього договору здійснити остаточні розрахунки за отриману послугу з управління.</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7. Управитель має право:</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вимагати від співвласників оплату наданої послуги з управління в порядку, за ціною та у строки, встановлені цим договором;</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отримувати компенсацію за надані відповідно до закону окремим категоріям громадян пільги та нараховані субсидії з оплати послуг з управління;</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lastRenderedPageBreak/>
        <w:t>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за рішенням співвласників багатоквартирного будинку надавати в оренду, встановлювати сервітут щодо спільного майна багатоквартирного будинку;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у випадках та порядку, передбачених договором, припинити/зупинити надання послуги з управління або оплати не в повному обсязі.</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8. Управитель зобов’язаний:</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своєчасно проводити підготовку будинку до експлуатації в осінньо-зимовий період;</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розглядати в порядку та строки, визначені законом та цим договором, претензії та скарги співвласників;</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вести і зберігати технічну та іншу встановлену законом та цим договором документацію будинку;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інформувати співвласників багатоквартирного будинку про необхідність капітального ремонту (заміни) спільного майна багатоквартирного будинку;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укласти з виконавцем послуги з постачання електричної енергії договір про постачання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вести окремий облік доходів і витрат за будинком та надавати співвласникам відповідну інформацію у порядку, визначеному пунктами 15 та 18 цього договору;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lastRenderedPageBreak/>
        <w:t>протягом одного місяця після підписання цього договору (змін, доповнень до нього) видати під розписку або надіслати рекомендованим листом кожному співвласникові завірену підписом управителя і печаткою (за наявності) копію цього договору (змін, доповнень до нього);</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звітувати щороку перед співвласниками про виконання кошторису витрат та подавати кошторис витрат на поточний рік споживачам на погодження;</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письмово повідомляти протягом десяти днів співвласникам про зміну власної адреси, реквізитів для сплати коштів за послугу з управління;</w:t>
      </w:r>
    </w:p>
    <w:p w:rsidR="00B42E00" w:rsidRPr="002611D8" w:rsidRDefault="00B42E00" w:rsidP="00B42E00">
      <w:pPr>
        <w:shd w:val="clear" w:color="auto" w:fill="FFFFFF"/>
        <w:suppressAutoHyphens/>
        <w:spacing w:after="150"/>
        <w:ind w:firstLine="567"/>
        <w:jc w:val="both"/>
        <w:rPr>
          <w:lang w:eastAsia="zh-CN"/>
        </w:rPr>
      </w:pPr>
      <w:bookmarkStart w:id="3" w:name="_Hlk510041152"/>
      <w:r w:rsidRPr="002611D8">
        <w:rPr>
          <w:lang w:eastAsia="zh-CN"/>
        </w:rPr>
        <w:t>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3"/>
      <w:r w:rsidRPr="002611D8">
        <w:rPr>
          <w:lang w:eastAsia="zh-CN"/>
        </w:rPr>
        <w:t>.</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9. Управитель має інші права та обов’язки, що передбачені законом або прямо випливають з цього договору.</w:t>
      </w:r>
    </w:p>
    <w:p w:rsidR="00B42E00" w:rsidRPr="002611D8" w:rsidRDefault="00B42E00" w:rsidP="00B42E00">
      <w:pPr>
        <w:shd w:val="clear" w:color="auto" w:fill="FFFFFF"/>
        <w:suppressAutoHyphens/>
        <w:spacing w:before="360" w:after="240"/>
        <w:jc w:val="center"/>
        <w:rPr>
          <w:lang w:eastAsia="zh-CN"/>
        </w:rPr>
      </w:pPr>
      <w:r w:rsidRPr="002611D8">
        <w:rPr>
          <w:lang w:eastAsia="zh-CN"/>
        </w:rPr>
        <w:t>Ціна та порядок оплати послуги з управління</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10. Ціна послуги з управління становить ______ гривень (в тому числі податок на додану вартість, якщо управитель є його платником) на місяць за 1</w:t>
      </w:r>
      <w:r w:rsidRPr="00325BB2">
        <w:rPr>
          <w:lang w:val="ru-RU" w:eastAsia="zh-CN"/>
        </w:rPr>
        <w:t xml:space="preserve"> </w:t>
      </w:r>
      <w:r w:rsidRPr="002611D8">
        <w:rPr>
          <w:lang w:eastAsia="zh-CN"/>
        </w:rPr>
        <w:t>кв. метр загальної площі житлового або нежитлового приміщення у будинку та включає:</w:t>
      </w:r>
    </w:p>
    <w:p w:rsidR="00B42E00" w:rsidRPr="002611D8" w:rsidRDefault="00B42E00" w:rsidP="00B42E00">
      <w:pPr>
        <w:shd w:val="clear" w:color="auto" w:fill="FFFFFF"/>
        <w:suppressAutoHyphens/>
        <w:spacing w:after="150"/>
        <w:ind w:firstLine="567"/>
        <w:jc w:val="both"/>
        <w:rPr>
          <w:lang w:eastAsia="zh-CN"/>
        </w:rPr>
      </w:pPr>
      <w:bookmarkStart w:id="4" w:name="n178"/>
      <w:bookmarkEnd w:id="4"/>
      <w:r w:rsidRPr="002611D8">
        <w:rPr>
          <w:lang w:eastAsia="zh-CN"/>
        </w:rPr>
        <w:t>витрати на утримання будинку та прибудинкової території і поточний ремонт спільного майна будинку в розмірі ____ гривень відповідно до кошторису витрат на утримання будинку т</w:t>
      </w:r>
      <w:r>
        <w:rPr>
          <w:lang w:eastAsia="zh-CN"/>
        </w:rPr>
        <w:t xml:space="preserve">а прибудинкової території (далі </w:t>
      </w:r>
      <w:r w:rsidRPr="00325BB2">
        <w:rPr>
          <w:lang w:val="ru-RU" w:eastAsia="zh-CN"/>
        </w:rPr>
        <w:t>-</w:t>
      </w:r>
      <w:r w:rsidRPr="002611D8">
        <w:rPr>
          <w:lang w:eastAsia="zh-CN"/>
        </w:rPr>
        <w:t xml:space="preserve"> кошторис витрат), що міститься у додатку 5 до цього договору;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винагороду управителю в розмірі ______ гривень на місяць.</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11. Плата за послугу з управління нараховується щомісяця управителем та вноситься кожним співвласником не пізніше ______ числа місяця, наступного за розрахунковим.</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За бажанням співвласника оплата послуги з управління може здійснюватися шляхом внесення авансових платежів.</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12. Управитель щороку не пізніше ніж за два місяці до закінчення строку дії цього договору звітує перед співвласниками про виконання кошторису витрат відповідно до пункту 15 цього договору та подає співвласникам на погодження новий кошторис витрат.</w:t>
      </w:r>
    </w:p>
    <w:p w:rsidR="00B42E00" w:rsidRPr="002611D8" w:rsidRDefault="00B42E00" w:rsidP="00B42E00">
      <w:pPr>
        <w:shd w:val="clear" w:color="auto" w:fill="FFFFFF"/>
        <w:suppressAutoHyphens/>
        <w:spacing w:after="150"/>
        <w:ind w:firstLine="567"/>
        <w:jc w:val="both"/>
        <w:rPr>
          <w:lang w:eastAsia="zh-CN"/>
        </w:rPr>
      </w:pPr>
      <w:bookmarkStart w:id="5" w:name="_Hlk503995029"/>
      <w:r w:rsidRPr="002611D8">
        <w:rPr>
          <w:lang w:eastAsia="zh-CN"/>
        </w:rPr>
        <w:t>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У випадку, якщо новий кошторис витрат співвласниками не погоджено, продовжує діяти раніше погоджений кошторис витрат.</w:t>
      </w:r>
    </w:p>
    <w:p w:rsidR="00B42E00" w:rsidRPr="002611D8" w:rsidRDefault="00B42E00" w:rsidP="00B42E00">
      <w:pPr>
        <w:shd w:val="clear" w:color="auto" w:fill="FFFFFF"/>
        <w:suppressAutoHyphens/>
        <w:spacing w:before="360" w:after="240"/>
        <w:jc w:val="center"/>
        <w:rPr>
          <w:lang w:eastAsia="zh-CN"/>
        </w:rPr>
      </w:pPr>
      <w:bookmarkStart w:id="6" w:name="_Hlk504001541"/>
      <w:bookmarkEnd w:id="5"/>
      <w:r w:rsidRPr="002611D8">
        <w:rPr>
          <w:lang w:eastAsia="zh-CN"/>
        </w:rPr>
        <w:t>Порядок доступу управителя до приміщень будинку</w:t>
      </w:r>
    </w:p>
    <w:bookmarkEnd w:id="6"/>
    <w:p w:rsidR="00B42E00" w:rsidRPr="002611D8" w:rsidRDefault="00B42E00" w:rsidP="00B42E00">
      <w:pPr>
        <w:shd w:val="clear" w:color="auto" w:fill="FFFFFF"/>
        <w:suppressAutoHyphens/>
        <w:spacing w:after="150"/>
        <w:ind w:firstLine="567"/>
        <w:jc w:val="both"/>
        <w:rPr>
          <w:lang w:eastAsia="zh-CN"/>
        </w:rPr>
      </w:pPr>
      <w:r w:rsidRPr="002611D8">
        <w:rPr>
          <w:lang w:eastAsia="zh-CN"/>
        </w:rPr>
        <w:t>13.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14.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lastRenderedPageBreak/>
        <w:t xml:space="preserve">ліквідації та запобігання аваріям </w:t>
      </w:r>
      <w:r w:rsidRPr="00325BB2">
        <w:rPr>
          <w:lang w:eastAsia="zh-CN"/>
        </w:rPr>
        <w:t>-</w:t>
      </w:r>
      <w:r w:rsidRPr="002611D8">
        <w:rPr>
          <w:lang w:eastAsia="zh-CN"/>
        </w:rPr>
        <w:t xml:space="preserve"> цілодобово;</w:t>
      </w:r>
    </w:p>
    <w:p w:rsidR="00B42E00" w:rsidRPr="002611D8" w:rsidRDefault="00B42E00" w:rsidP="00B42E00">
      <w:pPr>
        <w:shd w:val="clear" w:color="auto" w:fill="FFFFFF"/>
        <w:suppressAutoHyphens/>
        <w:spacing w:after="150"/>
        <w:ind w:firstLine="567"/>
        <w:jc w:val="both"/>
        <w:rPr>
          <w:lang w:eastAsia="zh-CN"/>
        </w:rPr>
      </w:pPr>
      <w:r w:rsidRPr="002611D8">
        <w:rPr>
          <w:color w:val="00000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2611D8">
        <w:rPr>
          <w:lang w:eastAsia="zh-CN"/>
        </w:rPr>
        <w:t xml:space="preserve"> в робочі дні з ____ до ____ години.</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rsidR="00B42E00" w:rsidRPr="002611D8" w:rsidRDefault="00B42E00" w:rsidP="00B42E00">
      <w:pPr>
        <w:shd w:val="clear" w:color="auto" w:fill="FFFFFF"/>
        <w:suppressAutoHyphens/>
        <w:spacing w:before="240" w:after="240"/>
        <w:ind w:firstLine="567"/>
        <w:jc w:val="center"/>
        <w:rPr>
          <w:lang w:eastAsia="zh-CN"/>
        </w:rPr>
      </w:pPr>
      <w:r w:rsidRPr="002611D8">
        <w:rPr>
          <w:lang w:eastAsia="zh-CN"/>
        </w:rPr>
        <w:t>Порядок взаємного інформування сторін</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 xml:space="preserve">15. </w:t>
      </w:r>
      <w:bookmarkStart w:id="7" w:name="_Hlk509870105"/>
      <w:r w:rsidRPr="002611D8">
        <w:rPr>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7"/>
    </w:p>
    <w:p w:rsidR="00B42E00" w:rsidRPr="002611D8" w:rsidRDefault="00B42E00" w:rsidP="00B42E00">
      <w:pPr>
        <w:suppressAutoHyphens/>
        <w:spacing w:after="150"/>
        <w:ind w:left="630"/>
        <w:jc w:val="both"/>
        <w:rPr>
          <w:lang w:eastAsia="zh-CN"/>
        </w:rPr>
      </w:pPr>
      <w:r w:rsidRPr="002611D8">
        <w:rPr>
          <w:lang w:eastAsia="zh-CN"/>
        </w:rPr>
        <w:t>_________________________________;</w:t>
      </w:r>
    </w:p>
    <w:p w:rsidR="00B42E00" w:rsidRPr="002611D8" w:rsidRDefault="00B42E00" w:rsidP="00B42E00">
      <w:pPr>
        <w:suppressAutoHyphens/>
        <w:spacing w:after="150"/>
        <w:ind w:left="630"/>
        <w:jc w:val="both"/>
        <w:rPr>
          <w:lang w:eastAsia="zh-CN"/>
        </w:rPr>
      </w:pPr>
      <w:r w:rsidRPr="002611D8">
        <w:rPr>
          <w:lang w:eastAsia="zh-CN"/>
        </w:rPr>
        <w:t>_________________________________.</w:t>
      </w:r>
    </w:p>
    <w:p w:rsidR="00B42E00" w:rsidRPr="002611D8" w:rsidRDefault="00B42E00" w:rsidP="00B42E00">
      <w:pPr>
        <w:spacing w:before="240"/>
        <w:ind w:firstLine="630"/>
        <w:jc w:val="both"/>
      </w:pPr>
      <w:bookmarkStart w:id="8" w:name="_Hlk509870245"/>
      <w:r w:rsidRPr="002611D8">
        <w:t>Під час розміщення інформаційних матеріалів управитель враховує вимоги законодавства про захист персональних даних.</w:t>
      </w:r>
    </w:p>
    <w:bookmarkEnd w:id="8"/>
    <w:p w:rsidR="00B42E00" w:rsidRPr="002611D8" w:rsidRDefault="00B42E00" w:rsidP="00B42E00">
      <w:pPr>
        <w:shd w:val="clear" w:color="auto" w:fill="FFFFFF"/>
        <w:suppressAutoHyphens/>
        <w:spacing w:before="240" w:after="150"/>
        <w:ind w:firstLine="567"/>
        <w:jc w:val="both"/>
        <w:rPr>
          <w:lang w:eastAsia="zh-CN"/>
        </w:rPr>
      </w:pPr>
      <w:r w:rsidRPr="002611D8">
        <w:rPr>
          <w:lang w:eastAsia="zh-CN"/>
        </w:rPr>
        <w:t>16.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шляхом:</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усного звернення до управителя або його представника на особистому прийомі чи по телефону;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письмового звернення (особистого звернення, надсилання поштового відправлення);</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електронного звернення на офіційну електронну адресу управителя.</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17.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rsidR="00B42E00" w:rsidRDefault="00B42E00" w:rsidP="00B42E00">
      <w:pPr>
        <w:shd w:val="clear" w:color="auto" w:fill="FFFFFF"/>
        <w:suppressAutoHyphens/>
        <w:spacing w:after="150"/>
        <w:ind w:firstLine="567"/>
        <w:jc w:val="both"/>
        <w:rPr>
          <w:lang w:eastAsia="zh-CN"/>
        </w:rPr>
      </w:pPr>
      <w:r w:rsidRPr="002611D8">
        <w:rPr>
          <w:lang w:eastAsia="zh-CN"/>
        </w:rPr>
        <w:t>18.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 _______________________________.</w:t>
      </w:r>
    </w:p>
    <w:p w:rsidR="002B2455" w:rsidRPr="002611D8" w:rsidRDefault="002B2455" w:rsidP="00B42E00">
      <w:pPr>
        <w:shd w:val="clear" w:color="auto" w:fill="FFFFFF"/>
        <w:suppressAutoHyphens/>
        <w:spacing w:after="150"/>
        <w:ind w:firstLine="567"/>
        <w:jc w:val="both"/>
        <w:rPr>
          <w:lang w:eastAsia="zh-CN"/>
        </w:rPr>
      </w:pPr>
    </w:p>
    <w:p w:rsidR="00B42E00" w:rsidRPr="002611D8" w:rsidRDefault="00B42E00" w:rsidP="00B42E00">
      <w:pPr>
        <w:shd w:val="clear" w:color="auto" w:fill="FFFFFF"/>
        <w:suppressAutoHyphens/>
        <w:spacing w:before="240" w:after="240"/>
        <w:jc w:val="center"/>
        <w:rPr>
          <w:lang w:eastAsia="zh-CN"/>
        </w:rPr>
      </w:pPr>
      <w:r w:rsidRPr="002611D8">
        <w:rPr>
          <w:lang w:eastAsia="zh-CN"/>
        </w:rPr>
        <w:t>Відповідальність сторін</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19. Управитель несе відповідальність:</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за невиконання та/або неналежне виконання умов цього договору;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за шкоду, заподіяну третім особам внаслідок невиконання або неналежного виконання ним своїх обов’язків.</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20. У разі ненадання, надання неналежної якості послуги з управління кожен співвласник має право викликати управителя для перевірки її якості.</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За результатами перевірки якості послуги з управління складається акт-претензія, який підписується співвласником та управителем.</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lastRenderedPageBreak/>
        <w:t>Управитель (його представник) зобов’язаний прибути на виклик співвласника не пізніше ніж протягом однієї доби з моменту отримання повідомлення співвласника.</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Управитель протягом 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У разі ненадання управителем відповіді в установлений строк претензії співвласника вважаються визнаними управителем.</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21.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2611D8">
        <w:rPr>
          <w:lang w:eastAsia="zh-CN"/>
        </w:rPr>
        <w:t>акта</w:t>
      </w:r>
      <w:proofErr w:type="spellEnd"/>
      <w:r w:rsidRPr="002611D8">
        <w:rPr>
          <w:lang w:eastAsia="zh-CN"/>
        </w:rPr>
        <w:t>-претензії,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22. Управитель зобов’язаний самостійно здійснити перерахунок вартості послуги з управління за весь період її ненадання, надання неналежної якості, а також сплатити кожному співвласнику неустойку: штраф або пеню у розмірі _____ відсотка суми здійсненого перерахунку вартості послуги у такому порядку _______________________________</w:t>
      </w:r>
      <w:r w:rsidRPr="00916855">
        <w:rPr>
          <w:lang w:val="ru-RU" w:eastAsia="zh-CN"/>
        </w:rPr>
        <w:t>_________________________________________</w:t>
      </w:r>
      <w:r w:rsidRPr="002611D8">
        <w:rPr>
          <w:lang w:eastAsia="zh-CN"/>
        </w:rPr>
        <w:t xml:space="preserve">___ </w:t>
      </w:r>
    </w:p>
    <w:p w:rsidR="00B42E00" w:rsidRPr="002611D8" w:rsidRDefault="00B42E00" w:rsidP="00B42E00">
      <w:pPr>
        <w:shd w:val="clear" w:color="auto" w:fill="FFFFFF"/>
        <w:suppressAutoHyphens/>
        <w:spacing w:after="150"/>
        <w:jc w:val="both"/>
        <w:rPr>
          <w:lang w:eastAsia="zh-CN"/>
        </w:rPr>
      </w:pPr>
      <w:r w:rsidRPr="002611D8">
        <w:rPr>
          <w:lang w:eastAsia="zh-CN"/>
        </w:rPr>
        <w:t>_________________________________________________________________.</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23. За перевищення нормативних строків проведення аварійно-відновних робіт управитель сплачує кожному співвласнику штраф у розмірі ____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24. За несвоєчасне та/або не в повному обсязі внесення плати за послугу з управління співвласники спла</w:t>
      </w:r>
      <w:r>
        <w:rPr>
          <w:lang w:eastAsia="zh-CN"/>
        </w:rPr>
        <w:t xml:space="preserve">чують управителю пеню в розмірі </w:t>
      </w:r>
      <w:r w:rsidRPr="002611D8">
        <w:rPr>
          <w:lang w:eastAsia="zh-CN"/>
        </w:rPr>
        <w:t>______ відсотка суми простроченого платежу, яка нараховується за кожний день прострочення, але не вище 0,01 відсотка суми боргу за кожен день прострочення. При цьому загальний розмір сплаченої пені не може перевищувати 100 відсотків загальної суми боргу.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11 цього договору.</w:t>
      </w:r>
    </w:p>
    <w:p w:rsidR="00B42E00" w:rsidRDefault="00B42E00" w:rsidP="00B42E00">
      <w:pPr>
        <w:shd w:val="clear" w:color="auto" w:fill="FFFFFF"/>
        <w:suppressAutoHyphens/>
        <w:spacing w:after="150"/>
        <w:ind w:firstLine="567"/>
        <w:jc w:val="both"/>
      </w:pPr>
      <w:r w:rsidRPr="002611D8">
        <w:rPr>
          <w:lang w:eastAsia="zh-CN"/>
        </w:rPr>
        <w:t xml:space="preserve">Пеня не нараховується за умови наявності заборгованості держави за надані населенню пільги та житлові субсидії та/або наявності у </w:t>
      </w:r>
      <w:r w:rsidRPr="002611D8">
        <w:t>співвласника заборгованості з оплати праці, підтвердженої належним чином.</w:t>
      </w:r>
    </w:p>
    <w:p w:rsidR="002B2455" w:rsidRPr="002611D8" w:rsidRDefault="002B2455" w:rsidP="00B42E00">
      <w:pPr>
        <w:shd w:val="clear" w:color="auto" w:fill="FFFFFF"/>
        <w:suppressAutoHyphens/>
        <w:spacing w:after="150"/>
        <w:ind w:firstLine="567"/>
        <w:jc w:val="both"/>
      </w:pPr>
    </w:p>
    <w:p w:rsidR="00B42E00" w:rsidRPr="002611D8" w:rsidRDefault="00B42E00" w:rsidP="00B42E00">
      <w:pPr>
        <w:keepNext/>
        <w:keepLines/>
        <w:spacing w:before="240" w:after="240"/>
        <w:jc w:val="center"/>
      </w:pPr>
      <w:r w:rsidRPr="002611D8">
        <w:lastRenderedPageBreak/>
        <w:t>Порядок та умови внесення змін до договору</w:t>
      </w:r>
    </w:p>
    <w:p w:rsidR="00B42E00" w:rsidRPr="002611D8" w:rsidRDefault="00B42E00" w:rsidP="00B42E00">
      <w:pPr>
        <w:spacing w:after="240"/>
        <w:ind w:firstLine="709"/>
        <w:jc w:val="both"/>
      </w:pPr>
      <w:r w:rsidRPr="002611D8">
        <w:t>25. Внесення змін до умов цього договору здійснюється шляхом укладення сторонами додаткової угоди, якщо інше не передбачено цим договором.</w:t>
      </w:r>
    </w:p>
    <w:p w:rsidR="00B42E00" w:rsidRPr="002611D8" w:rsidRDefault="00B42E00" w:rsidP="00B42E00">
      <w:pPr>
        <w:spacing w:after="240"/>
        <w:ind w:firstLine="709"/>
        <w:jc w:val="both"/>
      </w:pPr>
      <w:r w:rsidRPr="002611D8">
        <w:t>26.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rsidR="00B42E00" w:rsidRPr="002611D8" w:rsidRDefault="00B42E00" w:rsidP="00B42E00">
      <w:pPr>
        <w:spacing w:after="240"/>
        <w:ind w:firstLine="709"/>
        <w:jc w:val="both"/>
      </w:pPr>
      <w:r w:rsidRPr="002611D8">
        <w:t xml:space="preserve">27. У разі зміни організаційно-правової форми, найменування та/або інших реквізитів однієї із сторін договору </w:t>
      </w:r>
      <w:r w:rsidRPr="003D59FA">
        <w:t>-</w:t>
      </w:r>
      <w:r w:rsidRPr="002611D8">
        <w:t xml:space="preserve"> юридичної особи остання письмово повідомляє іншій стороні у семиденний строк з дати настання змін у письмовому вигляді.</w:t>
      </w:r>
    </w:p>
    <w:p w:rsidR="00B42E00" w:rsidRPr="002611D8" w:rsidRDefault="00B42E00" w:rsidP="00B42E00">
      <w:pPr>
        <w:jc w:val="center"/>
      </w:pPr>
      <w:r w:rsidRPr="002611D8">
        <w:t>Форс-мажорні обставини</w:t>
      </w:r>
    </w:p>
    <w:p w:rsidR="00B42E00" w:rsidRPr="002611D8" w:rsidRDefault="00B42E00" w:rsidP="00B42E00">
      <w:pPr>
        <w:spacing w:after="240"/>
        <w:ind w:firstLine="709"/>
        <w:jc w:val="both"/>
      </w:pPr>
      <w:r w:rsidRPr="002611D8">
        <w:t>28.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rsidR="00B42E00" w:rsidRDefault="00B42E00" w:rsidP="00B42E00">
      <w:pPr>
        <w:spacing w:after="240"/>
        <w:ind w:firstLine="709"/>
        <w:jc w:val="both"/>
      </w:pPr>
      <w:r w:rsidRPr="002611D8">
        <w:t>29.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rsidR="002B2455" w:rsidRPr="002611D8" w:rsidRDefault="002B2455" w:rsidP="00B42E00">
      <w:pPr>
        <w:spacing w:after="240"/>
        <w:ind w:firstLine="709"/>
        <w:jc w:val="both"/>
      </w:pPr>
    </w:p>
    <w:p w:rsidR="00B42E00" w:rsidRPr="002611D8" w:rsidRDefault="00B42E00" w:rsidP="00B42E00">
      <w:pPr>
        <w:keepNext/>
        <w:keepLines/>
        <w:spacing w:before="120" w:after="240"/>
        <w:jc w:val="center"/>
      </w:pPr>
      <w:r w:rsidRPr="002611D8">
        <w:t xml:space="preserve">Строк дії, порядок і умови продовження дії </w:t>
      </w:r>
      <w:r w:rsidRPr="002611D8">
        <w:br/>
        <w:t>та розірвання договору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30. Цей договір набирає чинності з ___ _____________ 20___ р. та укладається строком на один рік.</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31. Якщо за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продовженим на один рік.</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32. Дія цього договору припиняється:</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у разі закінчення строку, на який його укладено, якщо одна із сторін повідомила про відмову від договору відповідно до пункту 31 цього договору;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достроково за згодою сторін або за рішенням суду в разі невиконання управителем та/або співвласниками вимог цього договору;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 xml:space="preserve">у разі смерті фізичної особи </w:t>
      </w:r>
      <w:r w:rsidRPr="00DF2190">
        <w:rPr>
          <w:lang w:val="ru-RU" w:eastAsia="zh-CN"/>
        </w:rPr>
        <w:t>-</w:t>
      </w:r>
      <w:r w:rsidRPr="002611D8">
        <w:rPr>
          <w:lang w:eastAsia="zh-CN"/>
        </w:rPr>
        <w:t xml:space="preserve"> підприємця, який є управителем;</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у разі прийняття рішення про ліквідацію управителя або визнання його банкрутом;</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в інших випадках, передбачених законом.</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 xml:space="preserve">33. Якщо протягом строку дії цього договору співвласники приймають рішення про зміну форми управління будинком або про обрання іншого управителя, цей договір </w:t>
      </w:r>
      <w:r w:rsidRPr="002611D8">
        <w:rPr>
          <w:lang w:eastAsia="zh-CN"/>
        </w:rPr>
        <w:lastRenderedPageBreak/>
        <w:t>достроково припиняється через два місяці з дати отримання управителем повідомлення від співвласників (уповноваженої ними особи) про таке рішення.</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Цей пункт включається до договору у випадку укладення договору уповноваженою особою органу місцевого самоврядування (виконавчого органу відповідної місцевої ради), за рішенням якого призначено управителя на конкурсних засадах відповідно до Закону України “Про особливості здійснення права власності у багатоквартирному будинку”.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34.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35. У разі припинення дії договору не пізніше дня, що настає за днем припинення дії договору, управитель передає новому управителю багатоквартирного будинку чи особі, уповноваженій співвласниками або об’єднанням співвласників багатоквартирного будинку:</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наявну технічну документацію на такий будинок;</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 xml:space="preserve">інформацію про виникнення аварійних ситуацій і технічних </w:t>
      </w:r>
      <w:proofErr w:type="spellStart"/>
      <w:r w:rsidRPr="002611D8">
        <w:rPr>
          <w:lang w:eastAsia="zh-CN"/>
        </w:rPr>
        <w:t>несправностей</w:t>
      </w:r>
      <w:proofErr w:type="spellEnd"/>
      <w:r w:rsidRPr="002611D8">
        <w:rPr>
          <w:lang w:eastAsia="zh-CN"/>
        </w:rPr>
        <w:t xml:space="preserve"> у розрізі конструктивних елементів та інженерних систем за строк дії договору, але не більше трьох останніх років;</w:t>
      </w:r>
    </w:p>
    <w:p w:rsidR="00B42E00" w:rsidRPr="002611D8" w:rsidRDefault="00B42E00" w:rsidP="00B42E00">
      <w:pPr>
        <w:shd w:val="clear" w:color="auto" w:fill="FFFFFF"/>
        <w:suppressAutoHyphens/>
        <w:spacing w:after="150"/>
        <w:ind w:firstLine="567"/>
        <w:jc w:val="both"/>
        <w:rPr>
          <w:lang w:eastAsia="zh-CN"/>
        </w:rPr>
      </w:pPr>
      <w:r w:rsidRPr="002611D8">
        <w:rPr>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rsidR="00B42E00" w:rsidRDefault="00B42E00" w:rsidP="00B42E00">
      <w:pPr>
        <w:shd w:val="clear" w:color="auto" w:fill="FFFFFF"/>
        <w:suppressAutoHyphens/>
        <w:spacing w:after="150"/>
        <w:ind w:firstLine="567"/>
        <w:jc w:val="both"/>
        <w:rPr>
          <w:lang w:eastAsia="zh-CN"/>
        </w:rPr>
      </w:pPr>
      <w:r w:rsidRPr="002611D8">
        <w:rPr>
          <w:lang w:eastAsia="zh-CN"/>
        </w:rPr>
        <w:t>майно, передане управителю будинку за рішенням співвласників.</w:t>
      </w:r>
    </w:p>
    <w:p w:rsidR="002B2455" w:rsidRPr="002611D8" w:rsidRDefault="002B2455" w:rsidP="00B42E00">
      <w:pPr>
        <w:shd w:val="clear" w:color="auto" w:fill="FFFFFF"/>
        <w:suppressAutoHyphens/>
        <w:spacing w:after="150"/>
        <w:ind w:firstLine="567"/>
        <w:jc w:val="both"/>
        <w:rPr>
          <w:lang w:eastAsia="zh-CN"/>
        </w:rPr>
      </w:pPr>
    </w:p>
    <w:p w:rsidR="00B42E00" w:rsidRPr="002611D8" w:rsidRDefault="00B42E00" w:rsidP="00B42E00">
      <w:pPr>
        <w:keepNext/>
        <w:keepLines/>
        <w:spacing w:before="240" w:after="240"/>
        <w:jc w:val="center"/>
      </w:pPr>
      <w:r w:rsidRPr="002611D8">
        <w:t>Прикінцеві положення</w:t>
      </w:r>
    </w:p>
    <w:p w:rsidR="00B42E00" w:rsidRPr="002611D8" w:rsidRDefault="00B42E00" w:rsidP="00B42E00">
      <w:pPr>
        <w:spacing w:before="120"/>
        <w:ind w:firstLine="567"/>
        <w:jc w:val="both"/>
      </w:pPr>
      <w:r w:rsidRPr="002611D8">
        <w:t>36.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rsidR="00B42E00" w:rsidRPr="002611D8" w:rsidRDefault="00B42E00" w:rsidP="00B42E00">
      <w:pPr>
        <w:shd w:val="clear" w:color="auto" w:fill="FFFFFF"/>
        <w:suppressAutoHyphens/>
        <w:spacing w:before="120"/>
        <w:ind w:firstLine="567"/>
        <w:jc w:val="both"/>
        <w:rPr>
          <w:lang w:eastAsia="zh-CN"/>
        </w:rPr>
      </w:pPr>
      <w:r w:rsidRPr="002611D8">
        <w:rPr>
          <w:lang w:eastAsia="zh-CN"/>
        </w:rPr>
        <w:t xml:space="preserve">37. Цей договір складено у двох примірниках, які мають однакову юридичну силу. Один примірник цього договору зберігається в управителя, другий </w:t>
      </w:r>
      <w:r w:rsidRPr="00DF2190">
        <w:rPr>
          <w:lang w:eastAsia="zh-CN"/>
        </w:rPr>
        <w:t>-</w:t>
      </w:r>
      <w:r w:rsidRPr="002611D8">
        <w:rPr>
          <w:lang w:eastAsia="zh-CN"/>
        </w:rPr>
        <w:t xml:space="preserve"> у _____________________</w:t>
      </w:r>
      <w:r w:rsidRPr="00DF2190">
        <w:rPr>
          <w:lang w:eastAsia="zh-CN"/>
        </w:rPr>
        <w:t>_____________________</w:t>
      </w:r>
      <w:r w:rsidRPr="002611D8">
        <w:rPr>
          <w:lang w:eastAsia="zh-CN"/>
        </w:rPr>
        <w:t>_________________________________.</w:t>
      </w:r>
    </w:p>
    <w:p w:rsidR="00B42E00" w:rsidRPr="00DF2190" w:rsidRDefault="00B42E00" w:rsidP="00B42E00">
      <w:pPr>
        <w:shd w:val="clear" w:color="auto" w:fill="FFFFFF"/>
        <w:suppressAutoHyphens/>
        <w:ind w:left="1418"/>
        <w:jc w:val="center"/>
        <w:rPr>
          <w:sz w:val="16"/>
          <w:szCs w:val="16"/>
          <w:lang w:eastAsia="zh-CN"/>
        </w:rPr>
      </w:pPr>
      <w:r w:rsidRPr="00DF2190">
        <w:rPr>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rsidR="00B42E00" w:rsidRPr="002611D8" w:rsidRDefault="00B42E00" w:rsidP="00B42E00">
      <w:pPr>
        <w:shd w:val="clear" w:color="auto" w:fill="FFFFFF"/>
        <w:suppressAutoHyphens/>
        <w:spacing w:before="120"/>
        <w:ind w:firstLine="567"/>
        <w:jc w:val="both"/>
        <w:rPr>
          <w:lang w:eastAsia="zh-CN"/>
        </w:rPr>
      </w:pPr>
      <w:r w:rsidRPr="002611D8">
        <w:rPr>
          <w:lang w:eastAsia="zh-CN"/>
        </w:rPr>
        <w:t>38.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rsidR="00B42E00" w:rsidRPr="002611D8" w:rsidRDefault="00B42E00" w:rsidP="00B42E00">
      <w:pPr>
        <w:shd w:val="clear" w:color="auto" w:fill="FFFFFF"/>
        <w:suppressAutoHyphens/>
        <w:spacing w:before="120"/>
        <w:ind w:firstLine="567"/>
        <w:jc w:val="both"/>
        <w:rPr>
          <w:lang w:eastAsia="zh-CN"/>
        </w:rPr>
      </w:pPr>
      <w:r w:rsidRPr="002611D8">
        <w:rPr>
          <w:lang w:eastAsia="zh-CN"/>
        </w:rPr>
        <w:t>39. Цей договір має додатки, що є невід’ємною його частиною:</w:t>
      </w:r>
    </w:p>
    <w:p w:rsidR="00B42E00" w:rsidRPr="002611D8" w:rsidRDefault="00B42E00" w:rsidP="00B42E00">
      <w:pPr>
        <w:shd w:val="clear" w:color="auto" w:fill="FFFFFF"/>
        <w:suppressAutoHyphens/>
        <w:spacing w:before="120"/>
        <w:ind w:firstLine="567"/>
        <w:jc w:val="both"/>
        <w:rPr>
          <w:lang w:eastAsia="zh-CN"/>
        </w:rPr>
      </w:pPr>
      <w:r w:rsidRPr="002611D8">
        <w:rPr>
          <w:lang w:eastAsia="zh-CN"/>
        </w:rPr>
        <w:t>додаток 1 “Список співвласників і площа квартир та приміщень, що перебувають у їх власності”;</w:t>
      </w:r>
    </w:p>
    <w:p w:rsidR="00B42E00" w:rsidRPr="002611D8" w:rsidRDefault="00B42E00" w:rsidP="00B42E00">
      <w:pPr>
        <w:shd w:val="clear" w:color="auto" w:fill="FFFFFF"/>
        <w:suppressAutoHyphens/>
        <w:spacing w:before="120"/>
        <w:ind w:firstLine="567"/>
        <w:jc w:val="both"/>
        <w:rPr>
          <w:lang w:eastAsia="zh-CN"/>
        </w:rPr>
      </w:pPr>
      <w:r w:rsidRPr="002611D8">
        <w:rPr>
          <w:lang w:eastAsia="zh-CN"/>
        </w:rPr>
        <w:t>додаток 2 “Загальні відомості про будинок”;</w:t>
      </w:r>
    </w:p>
    <w:p w:rsidR="00B42E00" w:rsidRPr="002611D8" w:rsidRDefault="00B42E00" w:rsidP="00B42E00">
      <w:pPr>
        <w:shd w:val="clear" w:color="auto" w:fill="FFFFFF"/>
        <w:suppressAutoHyphens/>
        <w:spacing w:before="120"/>
        <w:ind w:firstLine="567"/>
        <w:jc w:val="both"/>
        <w:rPr>
          <w:lang w:eastAsia="zh-CN"/>
        </w:rPr>
      </w:pPr>
      <w:r w:rsidRPr="002611D8">
        <w:rPr>
          <w:lang w:eastAsia="zh-CN"/>
        </w:rPr>
        <w:t>додаток 3 “Акт приймання-передачі технічної документації на будинок”;</w:t>
      </w:r>
    </w:p>
    <w:p w:rsidR="00B42E00" w:rsidRPr="002611D8" w:rsidRDefault="00B42E00" w:rsidP="00B42E00">
      <w:pPr>
        <w:shd w:val="clear" w:color="auto" w:fill="FFFFFF"/>
        <w:suppressAutoHyphens/>
        <w:spacing w:before="120"/>
        <w:ind w:firstLine="567"/>
        <w:jc w:val="both"/>
        <w:rPr>
          <w:lang w:eastAsia="zh-CN"/>
        </w:rPr>
      </w:pPr>
      <w:r w:rsidRPr="002611D8">
        <w:rPr>
          <w:lang w:eastAsia="zh-CN"/>
        </w:rPr>
        <w:lastRenderedPageBreak/>
        <w:t xml:space="preserve">додаток 4 </w:t>
      </w:r>
      <w:bookmarkStart w:id="9" w:name="_Hlk503999717"/>
      <w:r w:rsidRPr="002611D8">
        <w:rPr>
          <w:lang w:eastAsia="zh-CN"/>
        </w:rPr>
        <w:t>“</w:t>
      </w:r>
      <w:r w:rsidRPr="002611D8">
        <w:rPr>
          <w:bCs/>
          <w:lang w:eastAsia="zh-CN"/>
        </w:rPr>
        <w:t>Вимоги до якості послуги з управління будинком”</w:t>
      </w:r>
      <w:r w:rsidRPr="002611D8">
        <w:rPr>
          <w:lang w:eastAsia="zh-CN"/>
        </w:rPr>
        <w:t>;</w:t>
      </w:r>
      <w:bookmarkEnd w:id="9"/>
    </w:p>
    <w:p w:rsidR="00B42E00" w:rsidRPr="002611D8" w:rsidRDefault="00B42E00" w:rsidP="00B42E00">
      <w:pPr>
        <w:shd w:val="clear" w:color="auto" w:fill="FFFFFF"/>
        <w:suppressAutoHyphens/>
        <w:spacing w:before="120"/>
        <w:ind w:firstLine="567"/>
        <w:jc w:val="both"/>
        <w:rPr>
          <w:lang w:eastAsia="zh-CN"/>
        </w:rPr>
      </w:pPr>
      <w:r w:rsidRPr="002611D8">
        <w:rPr>
          <w:lang w:eastAsia="zh-CN"/>
        </w:rPr>
        <w:t>додаток 5 “Кошторис витрат на утримання будинку та прибудинкової території”.</w:t>
      </w:r>
    </w:p>
    <w:p w:rsidR="00B42E00" w:rsidRPr="002611D8" w:rsidRDefault="00B42E00" w:rsidP="00B42E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2611D8">
        <w:t>Інші умови</w:t>
      </w:r>
    </w:p>
    <w:p w:rsidR="00B42E00" w:rsidRPr="002611D8" w:rsidRDefault="00B42E00" w:rsidP="00B42E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2611D8">
        <w:t>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________________________________________</w:t>
      </w:r>
      <w:r w:rsidRPr="002611D8">
        <w:t>_____________</w:t>
      </w:r>
    </w:p>
    <w:p w:rsidR="00B42E00" w:rsidRPr="002611D8" w:rsidRDefault="00B42E00" w:rsidP="00B42E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p>
    <w:p w:rsidR="00B42E00" w:rsidRPr="002611D8" w:rsidRDefault="00B42E00" w:rsidP="00B42E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p>
    <w:tbl>
      <w:tblPr>
        <w:tblW w:w="0" w:type="dxa"/>
        <w:tblLayout w:type="fixed"/>
        <w:tblCellMar>
          <w:top w:w="55" w:type="dxa"/>
          <w:left w:w="55" w:type="dxa"/>
          <w:bottom w:w="55" w:type="dxa"/>
          <w:right w:w="55" w:type="dxa"/>
        </w:tblCellMar>
        <w:tblLook w:val="04A0" w:firstRow="1" w:lastRow="0" w:firstColumn="1" w:lastColumn="0" w:noHBand="0" w:noVBand="1"/>
      </w:tblPr>
      <w:tblGrid>
        <w:gridCol w:w="4405"/>
        <w:gridCol w:w="426"/>
        <w:gridCol w:w="4241"/>
      </w:tblGrid>
      <w:tr w:rsidR="00B42E00" w:rsidRPr="002611D8" w:rsidTr="00955F41">
        <w:trPr>
          <w:trHeight w:val="313"/>
        </w:trPr>
        <w:tc>
          <w:tcPr>
            <w:tcW w:w="4405" w:type="dxa"/>
            <w:tcMar>
              <w:top w:w="0" w:type="dxa"/>
              <w:left w:w="0" w:type="dxa"/>
              <w:bottom w:w="0" w:type="dxa"/>
              <w:right w:w="0" w:type="dxa"/>
            </w:tcMar>
            <w:hideMark/>
          </w:tcPr>
          <w:p w:rsidR="00B42E00" w:rsidRPr="002611D8" w:rsidRDefault="00B42E00" w:rsidP="00955F41">
            <w:pPr>
              <w:shd w:val="clear" w:color="auto" w:fill="FFFFFF"/>
              <w:suppressAutoHyphens/>
              <w:spacing w:after="150"/>
              <w:jc w:val="both"/>
              <w:rPr>
                <w:lang w:eastAsia="zh-CN"/>
              </w:rPr>
            </w:pPr>
            <w:r w:rsidRPr="002611D8">
              <w:rPr>
                <w:lang w:eastAsia="zh-CN"/>
              </w:rPr>
              <w:t>Від управителя</w:t>
            </w:r>
          </w:p>
        </w:tc>
        <w:tc>
          <w:tcPr>
            <w:tcW w:w="426" w:type="dxa"/>
            <w:tcMar>
              <w:top w:w="0" w:type="dxa"/>
              <w:left w:w="0" w:type="dxa"/>
              <w:bottom w:w="0" w:type="dxa"/>
              <w:right w:w="0" w:type="dxa"/>
            </w:tcMar>
          </w:tcPr>
          <w:p w:rsidR="00B42E00" w:rsidRPr="002611D8" w:rsidRDefault="00B42E00" w:rsidP="00955F41">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hideMark/>
          </w:tcPr>
          <w:p w:rsidR="00B42E00" w:rsidRPr="002611D8" w:rsidRDefault="00B42E00" w:rsidP="00955F41">
            <w:pPr>
              <w:shd w:val="clear" w:color="auto" w:fill="FFFFFF"/>
              <w:suppressAutoHyphens/>
              <w:spacing w:after="150"/>
              <w:jc w:val="both"/>
              <w:rPr>
                <w:lang w:eastAsia="zh-CN"/>
              </w:rPr>
            </w:pPr>
            <w:r w:rsidRPr="002611D8">
              <w:rPr>
                <w:lang w:eastAsia="zh-CN"/>
              </w:rPr>
              <w:t>Від співвласників</w:t>
            </w:r>
          </w:p>
        </w:tc>
      </w:tr>
      <w:tr w:rsidR="00B42E00" w:rsidRPr="002611D8" w:rsidTr="00955F41">
        <w:trPr>
          <w:trHeight w:val="20"/>
        </w:trPr>
        <w:tc>
          <w:tcPr>
            <w:tcW w:w="4405" w:type="dxa"/>
            <w:tcMar>
              <w:top w:w="0" w:type="dxa"/>
              <w:left w:w="0" w:type="dxa"/>
              <w:bottom w:w="0" w:type="dxa"/>
              <w:right w:w="0" w:type="dxa"/>
            </w:tcMar>
          </w:tcPr>
          <w:p w:rsidR="00B42E00" w:rsidRPr="002611D8" w:rsidRDefault="00B42E00" w:rsidP="00955F41">
            <w:pPr>
              <w:shd w:val="clear" w:color="auto" w:fill="FFFFFF"/>
              <w:suppressAutoHyphens/>
              <w:jc w:val="both"/>
              <w:rPr>
                <w:lang w:eastAsia="zh-CN"/>
              </w:rPr>
            </w:pPr>
            <w:r w:rsidRPr="002611D8">
              <w:rPr>
                <w:lang w:eastAsia="zh-CN"/>
              </w:rPr>
              <w:t>_________    __________________</w:t>
            </w:r>
          </w:p>
          <w:p w:rsidR="00B42E00" w:rsidRPr="00DF2190" w:rsidRDefault="00B42E00" w:rsidP="00955F41">
            <w:pPr>
              <w:shd w:val="clear" w:color="auto" w:fill="FFFFFF"/>
              <w:suppressAutoHyphens/>
              <w:spacing w:after="120"/>
              <w:jc w:val="both"/>
              <w:rPr>
                <w:sz w:val="16"/>
                <w:szCs w:val="16"/>
                <w:lang w:eastAsia="zh-CN"/>
              </w:rPr>
            </w:pPr>
            <w:r w:rsidRPr="00DF2190">
              <w:rPr>
                <w:sz w:val="16"/>
                <w:szCs w:val="16"/>
                <w:lang w:eastAsia="zh-CN"/>
              </w:rPr>
              <w:t xml:space="preserve">    (підпис)         </w:t>
            </w:r>
            <w:r w:rsidRPr="00B42E00">
              <w:rPr>
                <w:sz w:val="16"/>
                <w:szCs w:val="16"/>
                <w:lang w:val="ru-RU" w:eastAsia="zh-CN"/>
              </w:rPr>
              <w:t xml:space="preserve">        </w:t>
            </w:r>
            <w:r w:rsidRPr="00DF2190">
              <w:rPr>
                <w:sz w:val="16"/>
                <w:szCs w:val="16"/>
                <w:lang w:eastAsia="zh-CN"/>
              </w:rPr>
              <w:t xml:space="preserve">      (ініціали та прізвище)</w:t>
            </w:r>
          </w:p>
          <w:p w:rsidR="00B42E00" w:rsidRPr="002611D8" w:rsidRDefault="00B42E00" w:rsidP="00955F41">
            <w:pPr>
              <w:shd w:val="clear" w:color="auto" w:fill="FFFFFF"/>
              <w:suppressAutoHyphens/>
              <w:spacing w:after="150"/>
              <w:jc w:val="both"/>
              <w:rPr>
                <w:lang w:eastAsia="zh-CN"/>
              </w:rPr>
            </w:pPr>
            <w:r w:rsidRPr="002611D8">
              <w:rPr>
                <w:lang w:eastAsia="zh-CN"/>
              </w:rPr>
              <w:t xml:space="preserve">МП </w:t>
            </w:r>
            <w:r w:rsidRPr="00DF2190">
              <w:rPr>
                <w:sz w:val="16"/>
                <w:szCs w:val="16"/>
                <w:lang w:eastAsia="zh-CN"/>
              </w:rPr>
              <w:t>(за наявності)</w:t>
            </w:r>
          </w:p>
          <w:p w:rsidR="00B42E00" w:rsidRPr="002611D8" w:rsidRDefault="00B42E00" w:rsidP="00955F41">
            <w:pPr>
              <w:shd w:val="clear" w:color="auto" w:fill="FFFFFF"/>
              <w:suppressAutoHyphens/>
              <w:spacing w:after="150"/>
              <w:jc w:val="both"/>
              <w:rPr>
                <w:lang w:eastAsia="zh-CN"/>
              </w:rPr>
            </w:pPr>
          </w:p>
        </w:tc>
        <w:tc>
          <w:tcPr>
            <w:tcW w:w="426" w:type="dxa"/>
            <w:tcMar>
              <w:top w:w="0" w:type="dxa"/>
              <w:left w:w="0" w:type="dxa"/>
              <w:bottom w:w="0" w:type="dxa"/>
              <w:right w:w="0" w:type="dxa"/>
            </w:tcMar>
          </w:tcPr>
          <w:p w:rsidR="00B42E00" w:rsidRPr="002611D8" w:rsidRDefault="00B42E00" w:rsidP="00955F41">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hideMark/>
          </w:tcPr>
          <w:p w:rsidR="00B42E00" w:rsidRPr="002611D8" w:rsidRDefault="00B42E00" w:rsidP="00955F41">
            <w:pPr>
              <w:shd w:val="clear" w:color="auto" w:fill="FFFFFF"/>
              <w:suppressAutoHyphens/>
              <w:jc w:val="both"/>
              <w:rPr>
                <w:lang w:eastAsia="zh-CN"/>
              </w:rPr>
            </w:pPr>
            <w:r w:rsidRPr="002611D8">
              <w:rPr>
                <w:lang w:eastAsia="zh-CN"/>
              </w:rPr>
              <w:t>_________    __________________</w:t>
            </w:r>
          </w:p>
          <w:p w:rsidR="00B42E00" w:rsidRPr="00DF2190" w:rsidRDefault="00B42E00" w:rsidP="00955F41">
            <w:pPr>
              <w:shd w:val="clear" w:color="auto" w:fill="FFFFFF"/>
              <w:suppressAutoHyphens/>
              <w:spacing w:after="120"/>
              <w:jc w:val="both"/>
              <w:rPr>
                <w:sz w:val="16"/>
                <w:szCs w:val="16"/>
                <w:lang w:eastAsia="zh-CN"/>
              </w:rPr>
            </w:pPr>
            <w:r w:rsidRPr="00DF2190">
              <w:rPr>
                <w:sz w:val="16"/>
                <w:szCs w:val="16"/>
                <w:lang w:eastAsia="zh-CN"/>
              </w:rPr>
              <w:t xml:space="preserve">    (підпис)          </w:t>
            </w:r>
            <w:r>
              <w:rPr>
                <w:sz w:val="16"/>
                <w:szCs w:val="16"/>
                <w:lang w:val="en-US" w:eastAsia="zh-CN"/>
              </w:rPr>
              <w:t xml:space="preserve">         </w:t>
            </w:r>
            <w:r w:rsidRPr="00DF2190">
              <w:rPr>
                <w:sz w:val="16"/>
                <w:szCs w:val="16"/>
                <w:lang w:eastAsia="zh-CN"/>
              </w:rPr>
              <w:t xml:space="preserve">     (ініціали та прізвище)</w:t>
            </w:r>
          </w:p>
        </w:tc>
      </w:tr>
    </w:tbl>
    <w:bookmarkEnd w:id="1"/>
    <w:p w:rsidR="00B42E00" w:rsidRPr="002611D8" w:rsidRDefault="00B42E00" w:rsidP="00B42E00">
      <w:pPr>
        <w:keepNext/>
        <w:keepLines/>
        <w:spacing w:before="240" w:after="240"/>
        <w:jc w:val="center"/>
      </w:pPr>
      <w:r w:rsidRPr="002611D8">
        <w:rPr>
          <w:bdr w:val="none" w:sz="0" w:space="0" w:color="auto" w:frame="1"/>
        </w:rPr>
        <w:t>Довідкові відомості</w:t>
      </w:r>
      <w:bookmarkStart w:id="10" w:name="o146"/>
      <w:bookmarkEnd w:id="10"/>
      <w:r w:rsidRPr="002611D8">
        <w:rPr>
          <w:bdr w:val="none" w:sz="0" w:space="0" w:color="auto" w:frame="1"/>
        </w:rPr>
        <w:t>/к</w:t>
      </w:r>
      <w:r w:rsidRPr="002611D8">
        <w:t>онтакти управителя:</w:t>
      </w:r>
    </w:p>
    <w:p w:rsidR="00B42E00" w:rsidRDefault="00B42E00" w:rsidP="00B42E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567"/>
        <w:textAlignment w:val="baseline"/>
        <w:rPr>
          <w:color w:val="000000"/>
        </w:rPr>
      </w:pPr>
      <w:r w:rsidRPr="002611D8">
        <w:rPr>
          <w:color w:val="000000"/>
        </w:rPr>
        <w:t xml:space="preserve">Телефон _______________, адреса електронної пошти ______________ </w:t>
      </w:r>
    </w:p>
    <w:p w:rsidR="00B42E00" w:rsidRPr="002611D8" w:rsidRDefault="00B42E00" w:rsidP="00B42E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567"/>
        <w:textAlignment w:val="baseline"/>
        <w:rPr>
          <w:color w:val="000000"/>
        </w:rPr>
      </w:pPr>
      <w:r w:rsidRPr="002611D8">
        <w:rPr>
          <w:color w:val="000000"/>
        </w:rPr>
        <w:t>Сайт ________________________________________________________</w:t>
      </w:r>
    </w:p>
    <w:p w:rsidR="00B42E00" w:rsidRPr="002611D8" w:rsidRDefault="00B42E00" w:rsidP="00B42E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bookmarkStart w:id="11" w:name="o147"/>
      <w:bookmarkEnd w:id="11"/>
      <w:r w:rsidRPr="002611D8">
        <w:rPr>
          <w:color w:val="000000"/>
        </w:rPr>
        <w:t>Диспетчерська/аварійна служба ________________________________</w:t>
      </w:r>
    </w:p>
    <w:p w:rsidR="00B42E00" w:rsidRPr="00DF2190" w:rsidRDefault="00B42E00" w:rsidP="00B42E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16"/>
          <w:szCs w:val="16"/>
        </w:rPr>
      </w:pPr>
      <w:r>
        <w:rPr>
          <w:color w:val="000000"/>
          <w:sz w:val="16"/>
          <w:szCs w:val="16"/>
        </w:rPr>
        <w:tab/>
      </w:r>
      <w:r>
        <w:rPr>
          <w:color w:val="000000"/>
          <w:sz w:val="16"/>
          <w:szCs w:val="16"/>
        </w:rPr>
        <w:tab/>
      </w:r>
      <w:r>
        <w:rPr>
          <w:color w:val="000000"/>
          <w:sz w:val="16"/>
          <w:szCs w:val="16"/>
        </w:rPr>
        <w:tab/>
      </w:r>
      <w:r>
        <w:rPr>
          <w:color w:val="000000"/>
          <w:sz w:val="16"/>
          <w:szCs w:val="16"/>
        </w:rPr>
        <w:tab/>
      </w:r>
      <w:r w:rsidRPr="00874DE0">
        <w:rPr>
          <w:color w:val="000000"/>
          <w:sz w:val="16"/>
          <w:szCs w:val="16"/>
          <w:lang w:val="ru-RU"/>
        </w:rPr>
        <w:t xml:space="preserve">         </w:t>
      </w:r>
      <w:r w:rsidRPr="00DF2190">
        <w:rPr>
          <w:color w:val="000000"/>
          <w:sz w:val="16"/>
          <w:szCs w:val="16"/>
        </w:rPr>
        <w:t>(телефон, адреса електронної пошти (за наявності)</w:t>
      </w:r>
    </w:p>
    <w:p w:rsidR="00B42E00" w:rsidRPr="002611D8" w:rsidRDefault="00B42E00" w:rsidP="00B42E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bookmarkStart w:id="12" w:name="o148"/>
      <w:bookmarkEnd w:id="12"/>
      <w:r w:rsidRPr="002611D8">
        <w:rPr>
          <w:color w:val="000000"/>
        </w:rPr>
        <w:t>Бухгалтерія __________________________________________________</w:t>
      </w:r>
    </w:p>
    <w:p w:rsidR="00B42E00" w:rsidRPr="00DF2190" w:rsidRDefault="00B42E00" w:rsidP="00B42E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985"/>
        <w:textAlignment w:val="baseline"/>
        <w:rPr>
          <w:color w:val="000000"/>
          <w:sz w:val="16"/>
          <w:szCs w:val="16"/>
        </w:rPr>
      </w:pPr>
      <w:r>
        <w:rPr>
          <w:color w:val="000000"/>
          <w:sz w:val="16"/>
          <w:szCs w:val="16"/>
        </w:rPr>
        <w:tab/>
      </w:r>
      <w:r w:rsidRPr="00DF2190">
        <w:rPr>
          <w:color w:val="000000"/>
          <w:sz w:val="16"/>
          <w:szCs w:val="16"/>
        </w:rPr>
        <w:t>(телефон, адреса електронної пошти (за наявності)</w:t>
      </w:r>
    </w:p>
    <w:p w:rsidR="00B42E00" w:rsidRDefault="00B42E00" w:rsidP="00B42E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bookmarkStart w:id="13" w:name="o150"/>
      <w:bookmarkStart w:id="14" w:name="o151"/>
      <w:bookmarkEnd w:id="13"/>
      <w:bookmarkEnd w:id="14"/>
    </w:p>
    <w:p w:rsidR="00B42E00" w:rsidRPr="002611D8" w:rsidRDefault="00B42E00" w:rsidP="00B42E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r w:rsidRPr="002611D8">
        <w:rPr>
          <w:color w:val="000000"/>
        </w:rPr>
        <w:t>Головний інженер ____________________________________________</w:t>
      </w:r>
    </w:p>
    <w:p w:rsidR="00B42E00" w:rsidRPr="00874DE0" w:rsidRDefault="00B42E00" w:rsidP="00B42E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35"/>
        <w:textAlignment w:val="baseline"/>
        <w:rPr>
          <w:color w:val="000000"/>
          <w:sz w:val="16"/>
          <w:szCs w:val="16"/>
        </w:rPr>
      </w:pPr>
      <w:r w:rsidRPr="00F9707F">
        <w:rPr>
          <w:color w:val="000000"/>
          <w:sz w:val="16"/>
          <w:szCs w:val="16"/>
          <w:lang w:val="ru-RU"/>
        </w:rPr>
        <w:t xml:space="preserve">            </w:t>
      </w:r>
      <w:r w:rsidRPr="00874DE0">
        <w:rPr>
          <w:color w:val="000000"/>
          <w:sz w:val="16"/>
          <w:szCs w:val="16"/>
        </w:rPr>
        <w:t>(телефон, адреса електронної пошти (за наявності)</w:t>
      </w:r>
    </w:p>
    <w:p w:rsidR="00B42E00" w:rsidRPr="002611D8" w:rsidRDefault="00B42E00" w:rsidP="00B42E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bookmarkStart w:id="15" w:name="o152"/>
      <w:bookmarkEnd w:id="15"/>
      <w:r w:rsidRPr="002611D8">
        <w:rPr>
          <w:color w:val="000000"/>
        </w:rPr>
        <w:t>Керівник _____________________________________________________</w:t>
      </w:r>
    </w:p>
    <w:p w:rsidR="00B42E00" w:rsidRPr="00DF2190" w:rsidRDefault="00B42E00" w:rsidP="00B42E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701"/>
        <w:jc w:val="center"/>
        <w:textAlignment w:val="baseline"/>
        <w:rPr>
          <w:color w:val="000000"/>
          <w:sz w:val="16"/>
          <w:szCs w:val="16"/>
        </w:rPr>
      </w:pPr>
      <w:r w:rsidRPr="00DF2190">
        <w:rPr>
          <w:color w:val="000000"/>
          <w:sz w:val="16"/>
          <w:szCs w:val="16"/>
        </w:rPr>
        <w:t>(телефон, адреса електронної пошти (за наявності)</w:t>
      </w:r>
    </w:p>
    <w:p w:rsidR="00B42E00" w:rsidRPr="002611D8" w:rsidRDefault="00B42E00" w:rsidP="00B42E00">
      <w:pPr>
        <w:shd w:val="clear" w:color="auto" w:fill="FFFFFF"/>
        <w:suppressAutoHyphens/>
        <w:spacing w:after="150"/>
        <w:ind w:left="1624" w:hanging="1057"/>
        <w:rPr>
          <w:lang w:eastAsia="zh-CN"/>
        </w:rPr>
      </w:pPr>
    </w:p>
    <w:p w:rsidR="00B42E00" w:rsidRPr="002611D8" w:rsidRDefault="00B42E00" w:rsidP="00B42E00">
      <w:pPr>
        <w:shd w:val="clear" w:color="auto" w:fill="FFFFFF"/>
        <w:suppressAutoHyphens/>
        <w:spacing w:after="150"/>
        <w:ind w:left="1624" w:hanging="1057"/>
        <w:rPr>
          <w:lang w:eastAsia="zh-CN"/>
        </w:rPr>
      </w:pPr>
      <w:r w:rsidRPr="002611D8">
        <w:rPr>
          <w:lang w:eastAsia="zh-CN"/>
        </w:rPr>
        <w:t>______________</w:t>
      </w:r>
    </w:p>
    <w:p w:rsidR="00B42E00" w:rsidRPr="00DF2190" w:rsidRDefault="00B42E00" w:rsidP="00B42E00">
      <w:pPr>
        <w:shd w:val="clear" w:color="auto" w:fill="FFFFFF"/>
        <w:suppressAutoHyphens/>
        <w:spacing w:after="150"/>
        <w:ind w:left="1624" w:hanging="1057"/>
        <w:rPr>
          <w:sz w:val="20"/>
          <w:szCs w:val="20"/>
          <w:lang w:eastAsia="zh-CN"/>
        </w:rPr>
      </w:pPr>
      <w:r w:rsidRPr="00DF2190">
        <w:rPr>
          <w:sz w:val="20"/>
          <w:szCs w:val="20"/>
          <w:lang w:eastAsia="zh-CN"/>
        </w:rPr>
        <w:t xml:space="preserve">Примітка. </w:t>
      </w:r>
      <w:r w:rsidRPr="00605659">
        <w:rPr>
          <w:sz w:val="20"/>
          <w:szCs w:val="20"/>
          <w:lang w:eastAsia="zh-CN"/>
        </w:rPr>
        <w:t xml:space="preserve">   </w:t>
      </w:r>
      <w:r w:rsidRPr="00DF2190">
        <w:rPr>
          <w:sz w:val="20"/>
          <w:szCs w:val="20"/>
          <w:lang w:eastAsia="zh-CN"/>
        </w:rPr>
        <w:t>1. Під час укладання договору управління або внесення змін у пункт 10 сторонами може бути включено інші (додаткові) умови, зокрема у разі визначення іншої розрахункової одиниці послуги з управління.</w:t>
      </w:r>
    </w:p>
    <w:p w:rsidR="00B42E00" w:rsidRPr="00DF2190" w:rsidRDefault="00B42E00" w:rsidP="00B42E00">
      <w:pPr>
        <w:shd w:val="clear" w:color="auto" w:fill="FFFFFF"/>
        <w:suppressAutoHyphens/>
        <w:spacing w:after="150"/>
        <w:ind w:firstLine="1638"/>
        <w:jc w:val="both"/>
        <w:rPr>
          <w:sz w:val="20"/>
          <w:szCs w:val="20"/>
          <w:lang w:eastAsia="zh-CN"/>
        </w:rPr>
      </w:pPr>
      <w:r w:rsidRPr="00DF2190">
        <w:rPr>
          <w:sz w:val="20"/>
          <w:szCs w:val="20"/>
          <w:lang w:eastAsia="zh-CN"/>
        </w:rPr>
        <w:t>2. Пункт 24 вводиться в дію з 1 травня 2019 року.</w:t>
      </w:r>
    </w:p>
    <w:p w:rsidR="00687550" w:rsidRDefault="00687550" w:rsidP="001A2EB3">
      <w:pPr>
        <w:autoSpaceDE w:val="0"/>
        <w:autoSpaceDN w:val="0"/>
        <w:adjustRightInd w:val="0"/>
      </w:pPr>
    </w:p>
    <w:p w:rsidR="001A2EB3" w:rsidRDefault="001A2EB3" w:rsidP="001A2EB3">
      <w:pPr>
        <w:autoSpaceDE w:val="0"/>
        <w:autoSpaceDN w:val="0"/>
        <w:adjustRightInd w:val="0"/>
      </w:pPr>
    </w:p>
    <w:p w:rsidR="001A2EB3" w:rsidRDefault="001A2EB3" w:rsidP="001A2EB3">
      <w:pPr>
        <w:autoSpaceDE w:val="0"/>
        <w:autoSpaceDN w:val="0"/>
        <w:adjustRightInd w:val="0"/>
      </w:pPr>
    </w:p>
    <w:p w:rsidR="001A2EB3" w:rsidRDefault="001A2EB3" w:rsidP="001A2EB3">
      <w:pPr>
        <w:autoSpaceDE w:val="0"/>
        <w:autoSpaceDN w:val="0"/>
        <w:adjustRightInd w:val="0"/>
      </w:pPr>
    </w:p>
    <w:p w:rsidR="001A2EB3" w:rsidRDefault="001A2EB3" w:rsidP="001A2EB3">
      <w:pPr>
        <w:autoSpaceDE w:val="0"/>
        <w:autoSpaceDN w:val="0"/>
        <w:adjustRightInd w:val="0"/>
      </w:pPr>
    </w:p>
    <w:p w:rsidR="001A2EB3" w:rsidRDefault="001A2EB3" w:rsidP="001A2EB3">
      <w:pPr>
        <w:autoSpaceDE w:val="0"/>
        <w:autoSpaceDN w:val="0"/>
        <w:adjustRightInd w:val="0"/>
      </w:pPr>
    </w:p>
    <w:p w:rsidR="001A2EB3" w:rsidRDefault="001A2EB3" w:rsidP="001A2EB3">
      <w:pPr>
        <w:autoSpaceDE w:val="0"/>
        <w:autoSpaceDN w:val="0"/>
        <w:adjustRightInd w:val="0"/>
      </w:pPr>
    </w:p>
    <w:p w:rsidR="001A2EB3" w:rsidRDefault="001A2EB3" w:rsidP="001A2EB3">
      <w:pPr>
        <w:autoSpaceDE w:val="0"/>
        <w:autoSpaceDN w:val="0"/>
        <w:adjustRightInd w:val="0"/>
      </w:pPr>
    </w:p>
    <w:p w:rsidR="001A2EB3" w:rsidRDefault="001A2EB3" w:rsidP="001A2EB3">
      <w:pPr>
        <w:autoSpaceDE w:val="0"/>
        <w:autoSpaceDN w:val="0"/>
        <w:adjustRightInd w:val="0"/>
      </w:pPr>
    </w:p>
    <w:p w:rsidR="001A2EB3" w:rsidRDefault="001A2EB3" w:rsidP="001A2EB3">
      <w:pPr>
        <w:autoSpaceDE w:val="0"/>
        <w:autoSpaceDN w:val="0"/>
        <w:adjustRightInd w:val="0"/>
      </w:pPr>
    </w:p>
    <w:p w:rsidR="001A2EB3" w:rsidRDefault="001A2EB3" w:rsidP="001A2EB3">
      <w:pPr>
        <w:autoSpaceDE w:val="0"/>
        <w:autoSpaceDN w:val="0"/>
        <w:adjustRightInd w:val="0"/>
      </w:pPr>
    </w:p>
    <w:p w:rsidR="001A2EB3" w:rsidRDefault="001A2EB3" w:rsidP="001A2EB3">
      <w:pPr>
        <w:autoSpaceDE w:val="0"/>
        <w:autoSpaceDN w:val="0"/>
        <w:adjustRightInd w:val="0"/>
      </w:pPr>
    </w:p>
    <w:p w:rsidR="00495860" w:rsidRPr="001A2EB3" w:rsidRDefault="00495860" w:rsidP="001A2EB3">
      <w:pPr>
        <w:rPr>
          <w:color w:val="000000" w:themeColor="text1"/>
          <w:sz w:val="28"/>
          <w:szCs w:val="28"/>
          <w:shd w:val="clear" w:color="auto" w:fill="FFFFFF"/>
        </w:rPr>
      </w:pPr>
    </w:p>
    <w:sectPr w:rsidR="00495860" w:rsidRPr="001A2EB3" w:rsidSect="00241E8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15C" w:rsidRDefault="00FC415C" w:rsidP="00140988">
      <w:r>
        <w:separator/>
      </w:r>
    </w:p>
  </w:endnote>
  <w:endnote w:type="continuationSeparator" w:id="0">
    <w:p w:rsidR="00FC415C" w:rsidRDefault="00FC415C" w:rsidP="00140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ntiqua">
    <w:altName w:val="Century Gothic"/>
    <w:charset w:val="00"/>
    <w:family w:val="swiss"/>
    <w:pitch w:val="variable"/>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15C" w:rsidRDefault="00FC415C" w:rsidP="00140988">
      <w:r>
        <w:separator/>
      </w:r>
    </w:p>
  </w:footnote>
  <w:footnote w:type="continuationSeparator" w:id="0">
    <w:p w:rsidR="00FC415C" w:rsidRDefault="00FC415C" w:rsidP="001409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7224"/>
    <w:multiLevelType w:val="hybridMultilevel"/>
    <w:tmpl w:val="55A042A6"/>
    <w:lvl w:ilvl="0" w:tplc="148CB0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D67503E"/>
    <w:multiLevelType w:val="multilevel"/>
    <w:tmpl w:val="55F620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0F5FF0"/>
    <w:multiLevelType w:val="hybridMultilevel"/>
    <w:tmpl w:val="37146E2C"/>
    <w:lvl w:ilvl="0" w:tplc="B1E04FBC">
      <w:numFmt w:val="bullet"/>
      <w:lvlText w:val=""/>
      <w:lvlJc w:val="left"/>
      <w:pPr>
        <w:ind w:left="90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
    <w:nsid w:val="121264BC"/>
    <w:multiLevelType w:val="hybridMultilevel"/>
    <w:tmpl w:val="D5861D36"/>
    <w:lvl w:ilvl="0" w:tplc="C2223F10">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4">
    <w:nsid w:val="1227075F"/>
    <w:multiLevelType w:val="hybridMultilevel"/>
    <w:tmpl w:val="511C169A"/>
    <w:lvl w:ilvl="0" w:tplc="E9C4AEAA">
      <w:start w:val="5"/>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68C2612"/>
    <w:multiLevelType w:val="hybridMultilevel"/>
    <w:tmpl w:val="62781C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7FA0595"/>
    <w:multiLevelType w:val="hybridMultilevel"/>
    <w:tmpl w:val="14DA6B90"/>
    <w:lvl w:ilvl="0" w:tplc="48C897E4">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7">
    <w:nsid w:val="18505CD1"/>
    <w:multiLevelType w:val="hybridMultilevel"/>
    <w:tmpl w:val="EE7E05E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1F01CEA"/>
    <w:multiLevelType w:val="hybridMultilevel"/>
    <w:tmpl w:val="41FCB380"/>
    <w:lvl w:ilvl="0" w:tplc="CDB65E7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2DD330C0"/>
    <w:multiLevelType w:val="hybridMultilevel"/>
    <w:tmpl w:val="DF86ACD2"/>
    <w:lvl w:ilvl="0" w:tplc="360E279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EFA7BEB"/>
    <w:multiLevelType w:val="multilevel"/>
    <w:tmpl w:val="8976D400"/>
    <w:lvl w:ilvl="0">
      <w:start w:val="1"/>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30112F0F"/>
    <w:multiLevelType w:val="multilevel"/>
    <w:tmpl w:val="1FCE6C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25D57B3"/>
    <w:multiLevelType w:val="hybridMultilevel"/>
    <w:tmpl w:val="6BBC87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913476"/>
    <w:multiLevelType w:val="hybridMultilevel"/>
    <w:tmpl w:val="A274CF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6C55137"/>
    <w:multiLevelType w:val="hybridMultilevel"/>
    <w:tmpl w:val="0F7A0AF8"/>
    <w:lvl w:ilvl="0" w:tplc="B2D2C78E">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5">
    <w:nsid w:val="3B3C2829"/>
    <w:multiLevelType w:val="hybridMultilevel"/>
    <w:tmpl w:val="138EA926"/>
    <w:lvl w:ilvl="0" w:tplc="4AAAECE8">
      <w:start w:val="1"/>
      <w:numFmt w:val="bullet"/>
      <w:lvlText w:val="-"/>
      <w:lvlJc w:val="left"/>
      <w:pPr>
        <w:ind w:left="720" w:hanging="360"/>
      </w:pPr>
      <w:rPr>
        <w:rFonts w:ascii="Times New Roman" w:eastAsiaTheme="minorHAnsi"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8A4210"/>
    <w:multiLevelType w:val="multilevel"/>
    <w:tmpl w:val="554A5F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7CE6642"/>
    <w:multiLevelType w:val="multilevel"/>
    <w:tmpl w:val="968039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nsid w:val="4AB82EF8"/>
    <w:multiLevelType w:val="hybridMultilevel"/>
    <w:tmpl w:val="7CBA4C9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D655573"/>
    <w:multiLevelType w:val="hybridMultilevel"/>
    <w:tmpl w:val="72DE297E"/>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20">
    <w:nsid w:val="5410244A"/>
    <w:multiLevelType w:val="multilevel"/>
    <w:tmpl w:val="A8C88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EE37816"/>
    <w:multiLevelType w:val="hybridMultilevel"/>
    <w:tmpl w:val="4F20DC62"/>
    <w:lvl w:ilvl="0" w:tplc="966E5E18">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22">
    <w:nsid w:val="62A649E1"/>
    <w:multiLevelType w:val="hybridMultilevel"/>
    <w:tmpl w:val="6A48A9C8"/>
    <w:lvl w:ilvl="0" w:tplc="9FA874B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649A32AD"/>
    <w:multiLevelType w:val="hybridMultilevel"/>
    <w:tmpl w:val="99FA7E7E"/>
    <w:lvl w:ilvl="0" w:tplc="87261E16">
      <w:start w:val="1"/>
      <w:numFmt w:val="decimal"/>
      <w:lvlText w:val="%1."/>
      <w:lvlJc w:val="left"/>
      <w:pPr>
        <w:ind w:left="1773"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70AC363C"/>
    <w:multiLevelType w:val="multilevel"/>
    <w:tmpl w:val="53D81820"/>
    <w:lvl w:ilvl="0">
      <w:start w:val="1"/>
      <w:numFmt w:val="decimal"/>
      <w:lvlText w:val="%1."/>
      <w:lvlJc w:val="left"/>
      <w:pPr>
        <w:ind w:left="720" w:hanging="360"/>
      </w:pPr>
      <w:rPr>
        <w:rFonts w:hint="default"/>
      </w:rPr>
    </w:lvl>
    <w:lvl w:ilvl="1">
      <w:start w:val="1"/>
      <w:numFmt w:val="decimal"/>
      <w:isLgl/>
      <w:lvlText w:val="%1.%2."/>
      <w:lvlJc w:val="left"/>
      <w:pPr>
        <w:ind w:left="1185" w:hanging="48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25">
    <w:nsid w:val="754101A1"/>
    <w:multiLevelType w:val="hybridMultilevel"/>
    <w:tmpl w:val="47F01F0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6">
    <w:nsid w:val="75CE419B"/>
    <w:multiLevelType w:val="multilevel"/>
    <w:tmpl w:val="359ACE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6207FEF"/>
    <w:multiLevelType w:val="multilevel"/>
    <w:tmpl w:val="723CE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ED176C3"/>
    <w:multiLevelType w:val="multilevel"/>
    <w:tmpl w:val="D8C48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24"/>
  </w:num>
  <w:num w:numId="7">
    <w:abstractNumId w:val="7"/>
  </w:num>
  <w:num w:numId="8">
    <w:abstractNumId w:val="3"/>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8"/>
  </w:num>
  <w:num w:numId="12">
    <w:abstractNumId w:val="4"/>
  </w:num>
  <w:num w:numId="13">
    <w:abstractNumId w:val="8"/>
  </w:num>
  <w:num w:numId="14">
    <w:abstractNumId w:val="22"/>
  </w:num>
  <w:num w:numId="15">
    <w:abstractNumId w:val="3"/>
  </w:num>
  <w:num w:numId="16">
    <w:abstractNumId w:val="2"/>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1"/>
  </w:num>
  <w:num w:numId="21">
    <w:abstractNumId w:val="14"/>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7"/>
  </w:num>
  <w:num w:numId="25">
    <w:abstractNumId w:val="11"/>
  </w:num>
  <w:num w:numId="26">
    <w:abstractNumId w:val="16"/>
  </w:num>
  <w:num w:numId="27">
    <w:abstractNumId w:val="26"/>
  </w:num>
  <w:num w:numId="28">
    <w:abstractNumId w:val="1"/>
  </w:num>
  <w:num w:numId="29">
    <w:abstractNumId w:val="28"/>
  </w:num>
  <w:num w:numId="30">
    <w:abstractNumId w:val="20"/>
  </w:num>
  <w:num w:numId="31">
    <w:abstractNumId w:val="6"/>
  </w:num>
  <w:num w:numId="32">
    <w:abstractNumId w:val="12"/>
  </w:num>
  <w:num w:numId="33">
    <w:abstractNumId w:val="0"/>
  </w:num>
  <w:num w:numId="34">
    <w:abstractNumId w:val="15"/>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58B"/>
    <w:rsid w:val="00000742"/>
    <w:rsid w:val="00001D2F"/>
    <w:rsid w:val="00010DC7"/>
    <w:rsid w:val="0001341E"/>
    <w:rsid w:val="0001522C"/>
    <w:rsid w:val="00030058"/>
    <w:rsid w:val="0004411F"/>
    <w:rsid w:val="00055A42"/>
    <w:rsid w:val="00056730"/>
    <w:rsid w:val="0005715A"/>
    <w:rsid w:val="00074151"/>
    <w:rsid w:val="00085FC1"/>
    <w:rsid w:val="00090281"/>
    <w:rsid w:val="00097077"/>
    <w:rsid w:val="000A3205"/>
    <w:rsid w:val="000B220B"/>
    <w:rsid w:val="000B2C89"/>
    <w:rsid w:val="000B7680"/>
    <w:rsid w:val="000C0182"/>
    <w:rsid w:val="000C1883"/>
    <w:rsid w:val="000C2498"/>
    <w:rsid w:val="000C410F"/>
    <w:rsid w:val="000C6B8B"/>
    <w:rsid w:val="000D0CAA"/>
    <w:rsid w:val="000D15C9"/>
    <w:rsid w:val="000F00E1"/>
    <w:rsid w:val="000F3CE3"/>
    <w:rsid w:val="000F6805"/>
    <w:rsid w:val="00100DB5"/>
    <w:rsid w:val="00103E0C"/>
    <w:rsid w:val="001043D9"/>
    <w:rsid w:val="0011137C"/>
    <w:rsid w:val="001235B4"/>
    <w:rsid w:val="00126C44"/>
    <w:rsid w:val="00133AE0"/>
    <w:rsid w:val="00133D26"/>
    <w:rsid w:val="00134342"/>
    <w:rsid w:val="001349AC"/>
    <w:rsid w:val="00134ADF"/>
    <w:rsid w:val="00140419"/>
    <w:rsid w:val="00140988"/>
    <w:rsid w:val="00141707"/>
    <w:rsid w:val="0014267F"/>
    <w:rsid w:val="00142CDD"/>
    <w:rsid w:val="00143F5D"/>
    <w:rsid w:val="00143F89"/>
    <w:rsid w:val="0014706A"/>
    <w:rsid w:val="00147577"/>
    <w:rsid w:val="00155C5F"/>
    <w:rsid w:val="00157C46"/>
    <w:rsid w:val="001612F9"/>
    <w:rsid w:val="001666C4"/>
    <w:rsid w:val="00166C8B"/>
    <w:rsid w:val="001710CF"/>
    <w:rsid w:val="00173166"/>
    <w:rsid w:val="001743EE"/>
    <w:rsid w:val="001A1044"/>
    <w:rsid w:val="001A2EB3"/>
    <w:rsid w:val="001A45A2"/>
    <w:rsid w:val="001A5937"/>
    <w:rsid w:val="001B40C4"/>
    <w:rsid w:val="001B5242"/>
    <w:rsid w:val="001B698D"/>
    <w:rsid w:val="001B7B50"/>
    <w:rsid w:val="001C2251"/>
    <w:rsid w:val="001C4F67"/>
    <w:rsid w:val="001C63E7"/>
    <w:rsid w:val="001D5E79"/>
    <w:rsid w:val="001E2050"/>
    <w:rsid w:val="001F02FD"/>
    <w:rsid w:val="001F2FA0"/>
    <w:rsid w:val="0020203C"/>
    <w:rsid w:val="00204D63"/>
    <w:rsid w:val="00205C71"/>
    <w:rsid w:val="00210E52"/>
    <w:rsid w:val="002110A5"/>
    <w:rsid w:val="00216368"/>
    <w:rsid w:val="00217A4A"/>
    <w:rsid w:val="0022228F"/>
    <w:rsid w:val="00222EFE"/>
    <w:rsid w:val="00223FD2"/>
    <w:rsid w:val="00230003"/>
    <w:rsid w:val="0023262A"/>
    <w:rsid w:val="002418B1"/>
    <w:rsid w:val="00241E80"/>
    <w:rsid w:val="002548EF"/>
    <w:rsid w:val="0027330E"/>
    <w:rsid w:val="0027459B"/>
    <w:rsid w:val="00284FDA"/>
    <w:rsid w:val="002914D8"/>
    <w:rsid w:val="00296AAE"/>
    <w:rsid w:val="00296BF3"/>
    <w:rsid w:val="002A33E2"/>
    <w:rsid w:val="002B1F9D"/>
    <w:rsid w:val="002B2455"/>
    <w:rsid w:val="002B2EDD"/>
    <w:rsid w:val="002B369F"/>
    <w:rsid w:val="002C28DF"/>
    <w:rsid w:val="002C3185"/>
    <w:rsid w:val="002D27F1"/>
    <w:rsid w:val="002D3199"/>
    <w:rsid w:val="002D5140"/>
    <w:rsid w:val="002E13D1"/>
    <w:rsid w:val="002E2958"/>
    <w:rsid w:val="002E4D72"/>
    <w:rsid w:val="002E4F53"/>
    <w:rsid w:val="002F6D57"/>
    <w:rsid w:val="002F7454"/>
    <w:rsid w:val="00306924"/>
    <w:rsid w:val="003153C3"/>
    <w:rsid w:val="00322A1E"/>
    <w:rsid w:val="00323D4F"/>
    <w:rsid w:val="00326BFD"/>
    <w:rsid w:val="00337EDB"/>
    <w:rsid w:val="00341D3A"/>
    <w:rsid w:val="003443F2"/>
    <w:rsid w:val="0034444F"/>
    <w:rsid w:val="00346D43"/>
    <w:rsid w:val="0036606C"/>
    <w:rsid w:val="003704F0"/>
    <w:rsid w:val="00373E5A"/>
    <w:rsid w:val="00376946"/>
    <w:rsid w:val="003775D9"/>
    <w:rsid w:val="0038657A"/>
    <w:rsid w:val="003911A3"/>
    <w:rsid w:val="00396743"/>
    <w:rsid w:val="00397FC4"/>
    <w:rsid w:val="003A653B"/>
    <w:rsid w:val="003A6FCF"/>
    <w:rsid w:val="003D19F9"/>
    <w:rsid w:val="003D4223"/>
    <w:rsid w:val="003D4937"/>
    <w:rsid w:val="003E2CB5"/>
    <w:rsid w:val="003E4B4B"/>
    <w:rsid w:val="003F15F0"/>
    <w:rsid w:val="003F17FB"/>
    <w:rsid w:val="003F2EC8"/>
    <w:rsid w:val="003F777A"/>
    <w:rsid w:val="00400E28"/>
    <w:rsid w:val="004038D7"/>
    <w:rsid w:val="00404B5D"/>
    <w:rsid w:val="00406F39"/>
    <w:rsid w:val="004078B0"/>
    <w:rsid w:val="00411E13"/>
    <w:rsid w:val="00412365"/>
    <w:rsid w:val="004232A1"/>
    <w:rsid w:val="004242FA"/>
    <w:rsid w:val="00426F71"/>
    <w:rsid w:val="00435C48"/>
    <w:rsid w:val="004371A0"/>
    <w:rsid w:val="00437B0C"/>
    <w:rsid w:val="00440C9A"/>
    <w:rsid w:val="00451D14"/>
    <w:rsid w:val="00452460"/>
    <w:rsid w:val="00455E61"/>
    <w:rsid w:val="00456E4A"/>
    <w:rsid w:val="004605D3"/>
    <w:rsid w:val="00473586"/>
    <w:rsid w:val="004755D1"/>
    <w:rsid w:val="0048255D"/>
    <w:rsid w:val="00482FCA"/>
    <w:rsid w:val="004860E6"/>
    <w:rsid w:val="00494558"/>
    <w:rsid w:val="00495860"/>
    <w:rsid w:val="00495D06"/>
    <w:rsid w:val="004A6895"/>
    <w:rsid w:val="004A6ED0"/>
    <w:rsid w:val="004B24F0"/>
    <w:rsid w:val="004B3430"/>
    <w:rsid w:val="004B3774"/>
    <w:rsid w:val="004B377B"/>
    <w:rsid w:val="004C23B5"/>
    <w:rsid w:val="004D2127"/>
    <w:rsid w:val="004D2C3B"/>
    <w:rsid w:val="004D5837"/>
    <w:rsid w:val="004E12B7"/>
    <w:rsid w:val="004E61F8"/>
    <w:rsid w:val="004F4B66"/>
    <w:rsid w:val="004F598D"/>
    <w:rsid w:val="004F7C30"/>
    <w:rsid w:val="004F7ED0"/>
    <w:rsid w:val="005023C4"/>
    <w:rsid w:val="0051162D"/>
    <w:rsid w:val="00522173"/>
    <w:rsid w:val="00523EF5"/>
    <w:rsid w:val="005241F1"/>
    <w:rsid w:val="005244D7"/>
    <w:rsid w:val="0052468D"/>
    <w:rsid w:val="00525C34"/>
    <w:rsid w:val="005272CF"/>
    <w:rsid w:val="00535C05"/>
    <w:rsid w:val="00536AAE"/>
    <w:rsid w:val="00536FE4"/>
    <w:rsid w:val="005444AD"/>
    <w:rsid w:val="00544802"/>
    <w:rsid w:val="00544F67"/>
    <w:rsid w:val="005466CD"/>
    <w:rsid w:val="00546F4C"/>
    <w:rsid w:val="00551483"/>
    <w:rsid w:val="00553D25"/>
    <w:rsid w:val="005626CE"/>
    <w:rsid w:val="00566920"/>
    <w:rsid w:val="00582B25"/>
    <w:rsid w:val="00582C4F"/>
    <w:rsid w:val="005835C8"/>
    <w:rsid w:val="00585D09"/>
    <w:rsid w:val="005A3DFA"/>
    <w:rsid w:val="005B7BC1"/>
    <w:rsid w:val="005C0CD2"/>
    <w:rsid w:val="005C6F03"/>
    <w:rsid w:val="005C75E7"/>
    <w:rsid w:val="005C78C2"/>
    <w:rsid w:val="005D0F2A"/>
    <w:rsid w:val="005D18E7"/>
    <w:rsid w:val="005D394E"/>
    <w:rsid w:val="005D6C27"/>
    <w:rsid w:val="005D7F85"/>
    <w:rsid w:val="005F1D88"/>
    <w:rsid w:val="005F20AB"/>
    <w:rsid w:val="005F5FC1"/>
    <w:rsid w:val="005F7202"/>
    <w:rsid w:val="00602CA1"/>
    <w:rsid w:val="00603078"/>
    <w:rsid w:val="00603645"/>
    <w:rsid w:val="0060476B"/>
    <w:rsid w:val="00604A34"/>
    <w:rsid w:val="00606C3B"/>
    <w:rsid w:val="0061174E"/>
    <w:rsid w:val="0061252A"/>
    <w:rsid w:val="00612F40"/>
    <w:rsid w:val="0062012A"/>
    <w:rsid w:val="0062295F"/>
    <w:rsid w:val="0062679B"/>
    <w:rsid w:val="006323AE"/>
    <w:rsid w:val="00634490"/>
    <w:rsid w:val="00640DC2"/>
    <w:rsid w:val="00644335"/>
    <w:rsid w:val="00660056"/>
    <w:rsid w:val="00664B15"/>
    <w:rsid w:val="00665A8B"/>
    <w:rsid w:val="00667D7E"/>
    <w:rsid w:val="0068132F"/>
    <w:rsid w:val="00682ED4"/>
    <w:rsid w:val="006831A6"/>
    <w:rsid w:val="00687550"/>
    <w:rsid w:val="00693EBF"/>
    <w:rsid w:val="006A0B63"/>
    <w:rsid w:val="006A70DE"/>
    <w:rsid w:val="006B3C8D"/>
    <w:rsid w:val="006B5B89"/>
    <w:rsid w:val="006C1004"/>
    <w:rsid w:val="006C42F1"/>
    <w:rsid w:val="006D60A4"/>
    <w:rsid w:val="006D7436"/>
    <w:rsid w:val="006E72E2"/>
    <w:rsid w:val="006F1754"/>
    <w:rsid w:val="006F1DF9"/>
    <w:rsid w:val="006F4C94"/>
    <w:rsid w:val="00700CF6"/>
    <w:rsid w:val="00700D07"/>
    <w:rsid w:val="007018B0"/>
    <w:rsid w:val="00702741"/>
    <w:rsid w:val="0070389F"/>
    <w:rsid w:val="00707411"/>
    <w:rsid w:val="00714159"/>
    <w:rsid w:val="0071786A"/>
    <w:rsid w:val="00720F48"/>
    <w:rsid w:val="0072409C"/>
    <w:rsid w:val="0073312E"/>
    <w:rsid w:val="0073387D"/>
    <w:rsid w:val="00737826"/>
    <w:rsid w:val="00740B2D"/>
    <w:rsid w:val="00742C1A"/>
    <w:rsid w:val="007534A7"/>
    <w:rsid w:val="00756A2F"/>
    <w:rsid w:val="00773128"/>
    <w:rsid w:val="00773237"/>
    <w:rsid w:val="007755F2"/>
    <w:rsid w:val="007756B2"/>
    <w:rsid w:val="00776792"/>
    <w:rsid w:val="00782D9F"/>
    <w:rsid w:val="00790500"/>
    <w:rsid w:val="00795709"/>
    <w:rsid w:val="0079761D"/>
    <w:rsid w:val="007A05AF"/>
    <w:rsid w:val="007A0EFD"/>
    <w:rsid w:val="007A35AC"/>
    <w:rsid w:val="007A3F74"/>
    <w:rsid w:val="007A645A"/>
    <w:rsid w:val="007A6A2F"/>
    <w:rsid w:val="007B3D55"/>
    <w:rsid w:val="007B4121"/>
    <w:rsid w:val="007B63B5"/>
    <w:rsid w:val="007C24BE"/>
    <w:rsid w:val="007C3D9E"/>
    <w:rsid w:val="007D0BEE"/>
    <w:rsid w:val="007D110B"/>
    <w:rsid w:val="007D260E"/>
    <w:rsid w:val="007D5068"/>
    <w:rsid w:val="007E6855"/>
    <w:rsid w:val="007F658D"/>
    <w:rsid w:val="007F6D90"/>
    <w:rsid w:val="007F6DAB"/>
    <w:rsid w:val="00800429"/>
    <w:rsid w:val="00804488"/>
    <w:rsid w:val="00807031"/>
    <w:rsid w:val="008107A6"/>
    <w:rsid w:val="008133D9"/>
    <w:rsid w:val="008136F3"/>
    <w:rsid w:val="00816E06"/>
    <w:rsid w:val="008205B7"/>
    <w:rsid w:val="0085108F"/>
    <w:rsid w:val="00855A10"/>
    <w:rsid w:val="00860BDF"/>
    <w:rsid w:val="00865D7E"/>
    <w:rsid w:val="00872B67"/>
    <w:rsid w:val="00873F98"/>
    <w:rsid w:val="00873FC8"/>
    <w:rsid w:val="00874BC6"/>
    <w:rsid w:val="0087629F"/>
    <w:rsid w:val="008772AE"/>
    <w:rsid w:val="008832E7"/>
    <w:rsid w:val="00887818"/>
    <w:rsid w:val="00887FF6"/>
    <w:rsid w:val="008918DF"/>
    <w:rsid w:val="008A4C0B"/>
    <w:rsid w:val="008B02FE"/>
    <w:rsid w:val="008B345D"/>
    <w:rsid w:val="008C2B44"/>
    <w:rsid w:val="008C4F66"/>
    <w:rsid w:val="008C639E"/>
    <w:rsid w:val="008C687A"/>
    <w:rsid w:val="008D1E00"/>
    <w:rsid w:val="008E120A"/>
    <w:rsid w:val="008E123F"/>
    <w:rsid w:val="008E194A"/>
    <w:rsid w:val="008E7305"/>
    <w:rsid w:val="008F27D3"/>
    <w:rsid w:val="008F289B"/>
    <w:rsid w:val="008F4184"/>
    <w:rsid w:val="008F448E"/>
    <w:rsid w:val="008F45BA"/>
    <w:rsid w:val="008F5C19"/>
    <w:rsid w:val="008F6DC0"/>
    <w:rsid w:val="008F70DA"/>
    <w:rsid w:val="00900183"/>
    <w:rsid w:val="00901BFB"/>
    <w:rsid w:val="00902333"/>
    <w:rsid w:val="00902F65"/>
    <w:rsid w:val="009051AF"/>
    <w:rsid w:val="009061CD"/>
    <w:rsid w:val="0090715C"/>
    <w:rsid w:val="00912953"/>
    <w:rsid w:val="00912E40"/>
    <w:rsid w:val="0091314B"/>
    <w:rsid w:val="00921AEF"/>
    <w:rsid w:val="009240E5"/>
    <w:rsid w:val="00924B40"/>
    <w:rsid w:val="00931770"/>
    <w:rsid w:val="0093260D"/>
    <w:rsid w:val="0093288C"/>
    <w:rsid w:val="00932D86"/>
    <w:rsid w:val="00935F6F"/>
    <w:rsid w:val="009412AB"/>
    <w:rsid w:val="0094583F"/>
    <w:rsid w:val="00947CF4"/>
    <w:rsid w:val="0095290F"/>
    <w:rsid w:val="00955F41"/>
    <w:rsid w:val="00956FF9"/>
    <w:rsid w:val="00964F0A"/>
    <w:rsid w:val="00976C10"/>
    <w:rsid w:val="009810B4"/>
    <w:rsid w:val="0098771C"/>
    <w:rsid w:val="009903DF"/>
    <w:rsid w:val="009904A1"/>
    <w:rsid w:val="00990A93"/>
    <w:rsid w:val="00990F45"/>
    <w:rsid w:val="00996E85"/>
    <w:rsid w:val="009A2744"/>
    <w:rsid w:val="009A43C9"/>
    <w:rsid w:val="009A5403"/>
    <w:rsid w:val="009A5BDE"/>
    <w:rsid w:val="009B2328"/>
    <w:rsid w:val="009B3A94"/>
    <w:rsid w:val="009B77BF"/>
    <w:rsid w:val="009C35A6"/>
    <w:rsid w:val="009D3F90"/>
    <w:rsid w:val="009D5D1C"/>
    <w:rsid w:val="009E08D9"/>
    <w:rsid w:val="009F05AA"/>
    <w:rsid w:val="009F1407"/>
    <w:rsid w:val="009F14D8"/>
    <w:rsid w:val="00A05A06"/>
    <w:rsid w:val="00A07416"/>
    <w:rsid w:val="00A138C6"/>
    <w:rsid w:val="00A17A9F"/>
    <w:rsid w:val="00A21C92"/>
    <w:rsid w:val="00A24016"/>
    <w:rsid w:val="00A316E9"/>
    <w:rsid w:val="00A3258A"/>
    <w:rsid w:val="00A33271"/>
    <w:rsid w:val="00A3406D"/>
    <w:rsid w:val="00A37294"/>
    <w:rsid w:val="00A423DC"/>
    <w:rsid w:val="00A5114F"/>
    <w:rsid w:val="00A74502"/>
    <w:rsid w:val="00A81312"/>
    <w:rsid w:val="00A81ACE"/>
    <w:rsid w:val="00A84A7A"/>
    <w:rsid w:val="00A8714A"/>
    <w:rsid w:val="00AA301B"/>
    <w:rsid w:val="00AA57A9"/>
    <w:rsid w:val="00AA57F4"/>
    <w:rsid w:val="00AB2F69"/>
    <w:rsid w:val="00AB7A3F"/>
    <w:rsid w:val="00AD0F59"/>
    <w:rsid w:val="00AD1765"/>
    <w:rsid w:val="00AD243C"/>
    <w:rsid w:val="00AD6E4B"/>
    <w:rsid w:val="00AE1D76"/>
    <w:rsid w:val="00AE630D"/>
    <w:rsid w:val="00AE6B53"/>
    <w:rsid w:val="00AE7A5E"/>
    <w:rsid w:val="00AF345E"/>
    <w:rsid w:val="00AF71DC"/>
    <w:rsid w:val="00B24BB8"/>
    <w:rsid w:val="00B24F55"/>
    <w:rsid w:val="00B2695D"/>
    <w:rsid w:val="00B27D4C"/>
    <w:rsid w:val="00B30A15"/>
    <w:rsid w:val="00B359FE"/>
    <w:rsid w:val="00B42E00"/>
    <w:rsid w:val="00B46BE0"/>
    <w:rsid w:val="00B540B9"/>
    <w:rsid w:val="00B6440C"/>
    <w:rsid w:val="00B67A19"/>
    <w:rsid w:val="00B71952"/>
    <w:rsid w:val="00B80789"/>
    <w:rsid w:val="00B80DEF"/>
    <w:rsid w:val="00B837D4"/>
    <w:rsid w:val="00B84EC2"/>
    <w:rsid w:val="00B86827"/>
    <w:rsid w:val="00B905DA"/>
    <w:rsid w:val="00B9750D"/>
    <w:rsid w:val="00BA2675"/>
    <w:rsid w:val="00BA2812"/>
    <w:rsid w:val="00BA7764"/>
    <w:rsid w:val="00BB0B76"/>
    <w:rsid w:val="00BB4BDE"/>
    <w:rsid w:val="00BB629F"/>
    <w:rsid w:val="00BC1B36"/>
    <w:rsid w:val="00BC63B0"/>
    <w:rsid w:val="00BD0B00"/>
    <w:rsid w:val="00BD115E"/>
    <w:rsid w:val="00BD12BE"/>
    <w:rsid w:val="00BE374E"/>
    <w:rsid w:val="00BF087F"/>
    <w:rsid w:val="00BF231E"/>
    <w:rsid w:val="00C00192"/>
    <w:rsid w:val="00C01901"/>
    <w:rsid w:val="00C02986"/>
    <w:rsid w:val="00C04E56"/>
    <w:rsid w:val="00C05EA6"/>
    <w:rsid w:val="00C07EA1"/>
    <w:rsid w:val="00C11A40"/>
    <w:rsid w:val="00C27E77"/>
    <w:rsid w:val="00C30A82"/>
    <w:rsid w:val="00C316D0"/>
    <w:rsid w:val="00C3318A"/>
    <w:rsid w:val="00C35203"/>
    <w:rsid w:val="00C368CA"/>
    <w:rsid w:val="00C40592"/>
    <w:rsid w:val="00C41211"/>
    <w:rsid w:val="00C453F6"/>
    <w:rsid w:val="00C500A2"/>
    <w:rsid w:val="00C501E7"/>
    <w:rsid w:val="00C50804"/>
    <w:rsid w:val="00C533C7"/>
    <w:rsid w:val="00C5447C"/>
    <w:rsid w:val="00C56259"/>
    <w:rsid w:val="00C56CCD"/>
    <w:rsid w:val="00C574E5"/>
    <w:rsid w:val="00C63464"/>
    <w:rsid w:val="00C64644"/>
    <w:rsid w:val="00C65706"/>
    <w:rsid w:val="00C72F40"/>
    <w:rsid w:val="00C73C6F"/>
    <w:rsid w:val="00C77D7A"/>
    <w:rsid w:val="00C80425"/>
    <w:rsid w:val="00C81EFD"/>
    <w:rsid w:val="00C820FE"/>
    <w:rsid w:val="00C905BC"/>
    <w:rsid w:val="00C93759"/>
    <w:rsid w:val="00C972F0"/>
    <w:rsid w:val="00CA0362"/>
    <w:rsid w:val="00CA054E"/>
    <w:rsid w:val="00CA260B"/>
    <w:rsid w:val="00CA48B5"/>
    <w:rsid w:val="00CA72B4"/>
    <w:rsid w:val="00CA773D"/>
    <w:rsid w:val="00CB0C3D"/>
    <w:rsid w:val="00CB5106"/>
    <w:rsid w:val="00CC0B83"/>
    <w:rsid w:val="00CD0869"/>
    <w:rsid w:val="00CD7A30"/>
    <w:rsid w:val="00CE31E6"/>
    <w:rsid w:val="00CF15BB"/>
    <w:rsid w:val="00CF7BF6"/>
    <w:rsid w:val="00D02A0A"/>
    <w:rsid w:val="00D0520D"/>
    <w:rsid w:val="00D059E3"/>
    <w:rsid w:val="00D06E3A"/>
    <w:rsid w:val="00D06E66"/>
    <w:rsid w:val="00D10599"/>
    <w:rsid w:val="00D1063C"/>
    <w:rsid w:val="00D1450F"/>
    <w:rsid w:val="00D147D3"/>
    <w:rsid w:val="00D14B90"/>
    <w:rsid w:val="00D14E09"/>
    <w:rsid w:val="00D153B6"/>
    <w:rsid w:val="00D164CD"/>
    <w:rsid w:val="00D16948"/>
    <w:rsid w:val="00D179FA"/>
    <w:rsid w:val="00D24258"/>
    <w:rsid w:val="00D257B2"/>
    <w:rsid w:val="00D277C7"/>
    <w:rsid w:val="00D30F9D"/>
    <w:rsid w:val="00D33F53"/>
    <w:rsid w:val="00D3442B"/>
    <w:rsid w:val="00D34CBD"/>
    <w:rsid w:val="00D353F7"/>
    <w:rsid w:val="00D40655"/>
    <w:rsid w:val="00D431D5"/>
    <w:rsid w:val="00D50013"/>
    <w:rsid w:val="00D543EB"/>
    <w:rsid w:val="00D54F0E"/>
    <w:rsid w:val="00D66D6B"/>
    <w:rsid w:val="00D716DA"/>
    <w:rsid w:val="00D71B74"/>
    <w:rsid w:val="00D73890"/>
    <w:rsid w:val="00D756C2"/>
    <w:rsid w:val="00D84846"/>
    <w:rsid w:val="00DA4375"/>
    <w:rsid w:val="00DB438B"/>
    <w:rsid w:val="00DB6870"/>
    <w:rsid w:val="00DD100D"/>
    <w:rsid w:val="00DD5879"/>
    <w:rsid w:val="00DD5D19"/>
    <w:rsid w:val="00DD5E0C"/>
    <w:rsid w:val="00DE1736"/>
    <w:rsid w:val="00DE2075"/>
    <w:rsid w:val="00DE78AF"/>
    <w:rsid w:val="00DF14ED"/>
    <w:rsid w:val="00DF57D7"/>
    <w:rsid w:val="00DF5E00"/>
    <w:rsid w:val="00DF7472"/>
    <w:rsid w:val="00E06818"/>
    <w:rsid w:val="00E0767A"/>
    <w:rsid w:val="00E12BE0"/>
    <w:rsid w:val="00E21658"/>
    <w:rsid w:val="00E24663"/>
    <w:rsid w:val="00E26013"/>
    <w:rsid w:val="00E36F9E"/>
    <w:rsid w:val="00E4068E"/>
    <w:rsid w:val="00E41854"/>
    <w:rsid w:val="00E41D4A"/>
    <w:rsid w:val="00E51440"/>
    <w:rsid w:val="00E514F6"/>
    <w:rsid w:val="00E5289B"/>
    <w:rsid w:val="00E5536C"/>
    <w:rsid w:val="00E61140"/>
    <w:rsid w:val="00E64382"/>
    <w:rsid w:val="00E675E1"/>
    <w:rsid w:val="00E67B9C"/>
    <w:rsid w:val="00E7067E"/>
    <w:rsid w:val="00E72870"/>
    <w:rsid w:val="00E72C2F"/>
    <w:rsid w:val="00E72F4E"/>
    <w:rsid w:val="00E819B5"/>
    <w:rsid w:val="00E84951"/>
    <w:rsid w:val="00E850D7"/>
    <w:rsid w:val="00E93EAC"/>
    <w:rsid w:val="00E94CC9"/>
    <w:rsid w:val="00EB0BCD"/>
    <w:rsid w:val="00EB1047"/>
    <w:rsid w:val="00EC0E72"/>
    <w:rsid w:val="00EC3F85"/>
    <w:rsid w:val="00EC48F9"/>
    <w:rsid w:val="00EC5A01"/>
    <w:rsid w:val="00EC767F"/>
    <w:rsid w:val="00EC781F"/>
    <w:rsid w:val="00ED041F"/>
    <w:rsid w:val="00ED07B1"/>
    <w:rsid w:val="00ED0F21"/>
    <w:rsid w:val="00ED424D"/>
    <w:rsid w:val="00EE0543"/>
    <w:rsid w:val="00EE418D"/>
    <w:rsid w:val="00EE50C0"/>
    <w:rsid w:val="00EE76A8"/>
    <w:rsid w:val="00EF0E29"/>
    <w:rsid w:val="00EF7511"/>
    <w:rsid w:val="00F03734"/>
    <w:rsid w:val="00F06662"/>
    <w:rsid w:val="00F1012A"/>
    <w:rsid w:val="00F177EF"/>
    <w:rsid w:val="00F17A6E"/>
    <w:rsid w:val="00F25B69"/>
    <w:rsid w:val="00F27878"/>
    <w:rsid w:val="00F32FE8"/>
    <w:rsid w:val="00F43AD4"/>
    <w:rsid w:val="00F450C5"/>
    <w:rsid w:val="00F54845"/>
    <w:rsid w:val="00F56BD0"/>
    <w:rsid w:val="00F6466E"/>
    <w:rsid w:val="00F70604"/>
    <w:rsid w:val="00F76434"/>
    <w:rsid w:val="00F83701"/>
    <w:rsid w:val="00F865D1"/>
    <w:rsid w:val="00F870B0"/>
    <w:rsid w:val="00F95B47"/>
    <w:rsid w:val="00F96B56"/>
    <w:rsid w:val="00FA258B"/>
    <w:rsid w:val="00FA353D"/>
    <w:rsid w:val="00FA3C03"/>
    <w:rsid w:val="00FA4809"/>
    <w:rsid w:val="00FA6E93"/>
    <w:rsid w:val="00FB216F"/>
    <w:rsid w:val="00FB2A71"/>
    <w:rsid w:val="00FB64BD"/>
    <w:rsid w:val="00FC415C"/>
    <w:rsid w:val="00FC4B76"/>
    <w:rsid w:val="00FC6A73"/>
    <w:rsid w:val="00FC78EC"/>
    <w:rsid w:val="00FD0092"/>
    <w:rsid w:val="00FD4C39"/>
    <w:rsid w:val="00FD514E"/>
    <w:rsid w:val="00FD51CC"/>
    <w:rsid w:val="00FD544B"/>
    <w:rsid w:val="00FE26EF"/>
    <w:rsid w:val="00FE4316"/>
    <w:rsid w:val="00FE6733"/>
    <w:rsid w:val="00FE6F15"/>
    <w:rsid w:val="00FF028C"/>
    <w:rsid w:val="00FF2814"/>
    <w:rsid w:val="00FF3A66"/>
    <w:rsid w:val="00FF5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HTML Preformatted" w:uiPriority="0"/>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988"/>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B220B"/>
    <w:rPr>
      <w:sz w:val="24"/>
      <w:szCs w:val="24"/>
      <w:lang w:val="uk-UA"/>
    </w:rPr>
  </w:style>
  <w:style w:type="character" w:customStyle="1" w:styleId="20">
    <w:name w:val="Заголовок 2 Знак"/>
    <w:basedOn w:val="a0"/>
    <w:link w:val="2"/>
    <w:uiPriority w:val="99"/>
    <w:locked/>
    <w:rsid w:val="00140419"/>
    <w:rPr>
      <w:b/>
      <w:bCs/>
      <w:lang w:val="uk-UA"/>
    </w:rPr>
  </w:style>
  <w:style w:type="character" w:customStyle="1" w:styleId="30">
    <w:name w:val="Заголовок 3 Знак"/>
    <w:basedOn w:val="a0"/>
    <w:link w:val="3"/>
    <w:uiPriority w:val="99"/>
    <w:locked/>
    <w:rsid w:val="0094583F"/>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locked/>
    <w:rsid w:val="00BF231E"/>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Название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customStyle="1" w:styleId="11">
    <w:name w:val="Абзац списка1"/>
    <w:basedOn w:val="a"/>
    <w:uiPriority w:val="99"/>
    <w:rsid w:val="000B220B"/>
    <w:pPr>
      <w:spacing w:after="200" w:line="276" w:lineRule="auto"/>
      <w:ind w:left="720"/>
    </w:pPr>
    <w:rPr>
      <w:rFonts w:ascii="Calibri" w:hAnsi="Calibri" w:cs="Calibri"/>
      <w:sz w:val="22"/>
      <w:szCs w:val="22"/>
      <w:lang w:val="ru-RU"/>
    </w:rPr>
  </w:style>
  <w:style w:type="paragraph" w:customStyle="1" w:styleId="a20">
    <w:name w:val="a2"/>
    <w:basedOn w:val="a"/>
    <w:uiPriority w:val="99"/>
    <w:rsid w:val="00902F65"/>
    <w:pPr>
      <w:spacing w:before="100" w:beforeAutospacing="1" w:after="100" w:afterAutospacing="1"/>
    </w:pPr>
    <w:rPr>
      <w:lang w:val="ru-RU"/>
    </w:rPr>
  </w:style>
  <w:style w:type="character" w:styleId="ad">
    <w:name w:val="Strong"/>
    <w:basedOn w:val="a0"/>
    <w:uiPriority w:val="99"/>
    <w:qFormat/>
    <w:rsid w:val="00902F65"/>
    <w:rPr>
      <w:b/>
      <w:bCs/>
    </w:rPr>
  </w:style>
  <w:style w:type="paragraph" w:customStyle="1" w:styleId="a30">
    <w:name w:val="a3"/>
    <w:basedOn w:val="a"/>
    <w:uiPriority w:val="99"/>
    <w:rsid w:val="00902F65"/>
    <w:pPr>
      <w:spacing w:before="100" w:beforeAutospacing="1" w:after="100" w:afterAutospacing="1"/>
    </w:pPr>
    <w:rPr>
      <w:lang w:val="ru-RU"/>
    </w:rPr>
  </w:style>
  <w:style w:type="paragraph" w:customStyle="1" w:styleId="a40">
    <w:name w:val="a4"/>
    <w:basedOn w:val="a"/>
    <w:uiPriority w:val="99"/>
    <w:rsid w:val="00902F65"/>
    <w:pPr>
      <w:spacing w:before="100" w:beforeAutospacing="1" w:after="100" w:afterAutospacing="1"/>
    </w:pPr>
    <w:rPr>
      <w:lang w:val="ru-RU"/>
    </w:rPr>
  </w:style>
  <w:style w:type="paragraph" w:customStyle="1" w:styleId="a50">
    <w:name w:val="a5"/>
    <w:basedOn w:val="a"/>
    <w:uiPriority w:val="99"/>
    <w:rsid w:val="00902F65"/>
    <w:pPr>
      <w:spacing w:before="100" w:beforeAutospacing="1" w:after="100" w:afterAutospacing="1"/>
    </w:pPr>
    <w:rPr>
      <w:lang w:val="ru-RU"/>
    </w:rPr>
  </w:style>
  <w:style w:type="paragraph" w:customStyle="1" w:styleId="21">
    <w:name w:val="Основной текст с отступом 21"/>
    <w:basedOn w:val="a"/>
    <w:uiPriority w:val="99"/>
    <w:rsid w:val="004E61F8"/>
    <w:pPr>
      <w:widowControl w:val="0"/>
      <w:shd w:val="clear" w:color="auto" w:fill="FFFFFF"/>
      <w:suppressAutoHyphens/>
      <w:autoSpaceDE w:val="0"/>
      <w:ind w:firstLine="706"/>
      <w:jc w:val="both"/>
    </w:pPr>
    <w:rPr>
      <w:b/>
      <w:bCs/>
      <w:color w:val="000000"/>
      <w:spacing w:val="1"/>
      <w:sz w:val="28"/>
      <w:szCs w:val="28"/>
      <w:lang w:val="ru-RU" w:eastAsia="ar-SA"/>
    </w:rPr>
  </w:style>
  <w:style w:type="paragraph" w:customStyle="1" w:styleId="Textbody">
    <w:name w:val="Text body"/>
    <w:basedOn w:val="a"/>
    <w:uiPriority w:val="99"/>
    <w:rsid w:val="00085FC1"/>
    <w:pPr>
      <w:widowControl w:val="0"/>
      <w:suppressAutoHyphens/>
      <w:autoSpaceDN w:val="0"/>
      <w:spacing w:after="120"/>
      <w:textAlignment w:val="baseline"/>
    </w:pPr>
    <w:rPr>
      <w:kern w:val="3"/>
      <w:lang w:val="en-US" w:eastAsia="en-US"/>
    </w:rPr>
  </w:style>
  <w:style w:type="paragraph" w:customStyle="1" w:styleId="Standard">
    <w:name w:val="Standard"/>
    <w:uiPriority w:val="99"/>
    <w:rsid w:val="00BF231E"/>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BF231E"/>
    <w:pPr>
      <w:keepNext/>
      <w:spacing w:before="240" w:after="120"/>
    </w:pPr>
    <w:rPr>
      <w:rFonts w:ascii="Arial" w:hAnsi="Arial" w:cs="Arial"/>
      <w:sz w:val="28"/>
      <w:szCs w:val="28"/>
    </w:rPr>
  </w:style>
  <w:style w:type="paragraph" w:styleId="ae">
    <w:name w:val="List"/>
    <w:basedOn w:val="Textbody"/>
    <w:uiPriority w:val="99"/>
    <w:rsid w:val="00BF231E"/>
  </w:style>
  <w:style w:type="paragraph" w:customStyle="1" w:styleId="Index">
    <w:name w:val="Index"/>
    <w:basedOn w:val="Standard"/>
    <w:uiPriority w:val="99"/>
    <w:rsid w:val="00BF231E"/>
    <w:pPr>
      <w:suppressLineNumbers/>
    </w:pPr>
  </w:style>
  <w:style w:type="paragraph" w:customStyle="1" w:styleId="TableContents">
    <w:name w:val="Table Contents"/>
    <w:basedOn w:val="Standard"/>
    <w:uiPriority w:val="99"/>
    <w:rsid w:val="00BF231E"/>
    <w:pPr>
      <w:suppressLineNumbers/>
    </w:pPr>
  </w:style>
  <w:style w:type="paragraph" w:customStyle="1" w:styleId="TableHeading">
    <w:name w:val="Table Heading"/>
    <w:basedOn w:val="TableContents"/>
    <w:uiPriority w:val="99"/>
    <w:rsid w:val="00BF231E"/>
    <w:pPr>
      <w:jc w:val="center"/>
    </w:pPr>
    <w:rPr>
      <w:b/>
      <w:bCs/>
    </w:rPr>
  </w:style>
  <w:style w:type="character" w:customStyle="1" w:styleId="NumberingSymbols">
    <w:name w:val="Numbering Symbols"/>
    <w:uiPriority w:val="99"/>
    <w:rsid w:val="00BF231E"/>
  </w:style>
  <w:style w:type="character" w:customStyle="1" w:styleId="BulletSymbols">
    <w:name w:val="Bullet Symbols"/>
    <w:uiPriority w:val="99"/>
    <w:rsid w:val="00BF231E"/>
    <w:rPr>
      <w:rFonts w:ascii="OpenSymbol" w:hAnsi="OpenSymbol" w:cs="OpenSymbol"/>
    </w:rPr>
  </w:style>
  <w:style w:type="paragraph" w:styleId="af">
    <w:name w:val="Balloon Text"/>
    <w:basedOn w:val="a"/>
    <w:link w:val="af0"/>
    <w:uiPriority w:val="99"/>
    <w:semiHidden/>
    <w:rsid w:val="00BF231E"/>
    <w:rPr>
      <w:rFonts w:ascii="Tahoma" w:hAnsi="Tahoma" w:cs="Tahoma"/>
      <w:sz w:val="16"/>
      <w:szCs w:val="16"/>
    </w:rPr>
  </w:style>
  <w:style w:type="character" w:customStyle="1" w:styleId="af0">
    <w:name w:val="Текст выноски Знак"/>
    <w:basedOn w:val="a0"/>
    <w:link w:val="af"/>
    <w:uiPriority w:val="99"/>
    <w:locked/>
    <w:rsid w:val="00BF231E"/>
    <w:rPr>
      <w:rFonts w:ascii="Tahoma" w:hAnsi="Tahoma" w:cs="Tahoma"/>
      <w:sz w:val="16"/>
      <w:szCs w:val="16"/>
      <w:lang w:val="uk-UA"/>
    </w:rPr>
  </w:style>
  <w:style w:type="paragraph" w:customStyle="1" w:styleId="12">
    <w:name w:val="Знак Знак1 Знак Знак Знак Знак Знак Знак Знак Знак Знак Знак Знак Знак Знак Знак Знак Знак"/>
    <w:basedOn w:val="a"/>
    <w:uiPriority w:val="99"/>
    <w:rsid w:val="003443F2"/>
    <w:rPr>
      <w:rFonts w:ascii="Verdana" w:hAnsi="Verdana" w:cs="Verdana"/>
      <w:sz w:val="20"/>
      <w:szCs w:val="20"/>
      <w:lang w:val="en-US" w:eastAsia="en-US"/>
    </w:rPr>
  </w:style>
  <w:style w:type="paragraph" w:styleId="af1">
    <w:name w:val="List Paragraph"/>
    <w:basedOn w:val="a"/>
    <w:uiPriority w:val="99"/>
    <w:qFormat/>
    <w:rsid w:val="00DE78AF"/>
    <w:pPr>
      <w:spacing w:after="200" w:line="276" w:lineRule="auto"/>
      <w:ind w:left="720"/>
    </w:pPr>
    <w:rPr>
      <w:rFonts w:ascii="Calibri" w:hAnsi="Calibri" w:cs="Calibri"/>
      <w:sz w:val="22"/>
      <w:szCs w:val="22"/>
      <w:lang w:val="ru-RU" w:eastAsia="en-US"/>
    </w:rPr>
  </w:style>
  <w:style w:type="character" w:customStyle="1" w:styleId="22">
    <w:name w:val="Знак Знак2"/>
    <w:basedOn w:val="a0"/>
    <w:uiPriority w:val="99"/>
    <w:locked/>
    <w:rsid w:val="00E7067E"/>
    <w:rPr>
      <w:rFonts w:eastAsia="Times New Roman"/>
      <w:sz w:val="32"/>
      <w:szCs w:val="32"/>
      <w:lang w:val="uk-UA" w:eastAsia="ru-RU"/>
    </w:rPr>
  </w:style>
  <w:style w:type="character" w:customStyle="1" w:styleId="rvts7">
    <w:name w:val="rvts7"/>
    <w:basedOn w:val="a0"/>
    <w:uiPriority w:val="99"/>
    <w:rsid w:val="009051AF"/>
  </w:style>
  <w:style w:type="character" w:customStyle="1" w:styleId="apple-converted-space">
    <w:name w:val="apple-converted-space"/>
    <w:basedOn w:val="a0"/>
    <w:rsid w:val="001F02FD"/>
  </w:style>
  <w:style w:type="character" w:styleId="af2">
    <w:name w:val="Emphasis"/>
    <w:basedOn w:val="a0"/>
    <w:uiPriority w:val="20"/>
    <w:qFormat/>
    <w:locked/>
    <w:rsid w:val="00A423DC"/>
    <w:rPr>
      <w:i/>
      <w:iCs/>
    </w:rPr>
  </w:style>
  <w:style w:type="character" w:customStyle="1" w:styleId="rvts9">
    <w:name w:val="rvts9"/>
    <w:rsid w:val="00C40592"/>
    <w:rPr>
      <w:rFonts w:cs="Times New Roman"/>
    </w:rPr>
  </w:style>
  <w:style w:type="paragraph" w:customStyle="1" w:styleId="af3">
    <w:name w:val="Нормальний текст"/>
    <w:basedOn w:val="a"/>
    <w:rsid w:val="00C40592"/>
    <w:pPr>
      <w:suppressAutoHyphens/>
      <w:spacing w:before="120"/>
      <w:ind w:firstLine="567"/>
    </w:pPr>
    <w:rPr>
      <w:rFonts w:ascii="Antiqua" w:hAnsi="Antiqua" w:cs="Antiqua"/>
      <w:sz w:val="26"/>
      <w:szCs w:val="20"/>
      <w:lang w:eastAsia="zh-CN"/>
    </w:rPr>
  </w:style>
  <w:style w:type="paragraph" w:styleId="HTML">
    <w:name w:val="HTML Preformatted"/>
    <w:basedOn w:val="a"/>
    <w:link w:val="HTML0"/>
    <w:rsid w:val="00C40592"/>
    <w:pPr>
      <w:suppressAutoHyphens/>
    </w:pPr>
    <w:rPr>
      <w:rFonts w:ascii="Courier New" w:hAnsi="Courier New" w:cs="Courier New"/>
      <w:sz w:val="20"/>
      <w:szCs w:val="20"/>
      <w:lang w:val="ru-RU" w:eastAsia="zh-CN"/>
    </w:rPr>
  </w:style>
  <w:style w:type="character" w:customStyle="1" w:styleId="HTML0">
    <w:name w:val="Стандартный HTML Знак"/>
    <w:basedOn w:val="a0"/>
    <w:link w:val="HTML"/>
    <w:rsid w:val="00C40592"/>
    <w:rPr>
      <w:rFonts w:ascii="Courier New" w:hAnsi="Courier New" w:cs="Courier New"/>
      <w:lang w:eastAsia="zh-CN"/>
    </w:rPr>
  </w:style>
  <w:style w:type="table" w:styleId="af4">
    <w:name w:val="Table Grid"/>
    <w:basedOn w:val="a1"/>
    <w:locked/>
    <w:rsid w:val="00495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
    <w:link w:val="af6"/>
    <w:uiPriority w:val="99"/>
    <w:unhideWhenUsed/>
    <w:rsid w:val="00140988"/>
    <w:pPr>
      <w:tabs>
        <w:tab w:val="center" w:pos="4819"/>
        <w:tab w:val="right" w:pos="9639"/>
      </w:tabs>
    </w:pPr>
  </w:style>
  <w:style w:type="character" w:customStyle="1" w:styleId="af6">
    <w:name w:val="Верхний колонтитул Знак"/>
    <w:basedOn w:val="a0"/>
    <w:link w:val="af5"/>
    <w:uiPriority w:val="99"/>
    <w:rsid w:val="00140988"/>
    <w:rPr>
      <w:sz w:val="24"/>
      <w:szCs w:val="24"/>
      <w:lang w:val="uk-UA"/>
    </w:rPr>
  </w:style>
  <w:style w:type="paragraph" w:styleId="af7">
    <w:name w:val="footer"/>
    <w:basedOn w:val="a"/>
    <w:link w:val="af8"/>
    <w:uiPriority w:val="99"/>
    <w:unhideWhenUsed/>
    <w:rsid w:val="00140988"/>
    <w:pPr>
      <w:tabs>
        <w:tab w:val="center" w:pos="4819"/>
        <w:tab w:val="right" w:pos="9639"/>
      </w:tabs>
    </w:pPr>
  </w:style>
  <w:style w:type="character" w:customStyle="1" w:styleId="af8">
    <w:name w:val="Нижний колонтитул Знак"/>
    <w:basedOn w:val="a0"/>
    <w:link w:val="af7"/>
    <w:uiPriority w:val="99"/>
    <w:rsid w:val="00140988"/>
    <w:rPr>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HTML Preformatted" w:uiPriority="0"/>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988"/>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B220B"/>
    <w:rPr>
      <w:sz w:val="24"/>
      <w:szCs w:val="24"/>
      <w:lang w:val="uk-UA"/>
    </w:rPr>
  </w:style>
  <w:style w:type="character" w:customStyle="1" w:styleId="20">
    <w:name w:val="Заголовок 2 Знак"/>
    <w:basedOn w:val="a0"/>
    <w:link w:val="2"/>
    <w:uiPriority w:val="99"/>
    <w:locked/>
    <w:rsid w:val="00140419"/>
    <w:rPr>
      <w:b/>
      <w:bCs/>
      <w:lang w:val="uk-UA"/>
    </w:rPr>
  </w:style>
  <w:style w:type="character" w:customStyle="1" w:styleId="30">
    <w:name w:val="Заголовок 3 Знак"/>
    <w:basedOn w:val="a0"/>
    <w:link w:val="3"/>
    <w:uiPriority w:val="99"/>
    <w:locked/>
    <w:rsid w:val="0094583F"/>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locked/>
    <w:rsid w:val="00BF231E"/>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Название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customStyle="1" w:styleId="11">
    <w:name w:val="Абзац списка1"/>
    <w:basedOn w:val="a"/>
    <w:uiPriority w:val="99"/>
    <w:rsid w:val="000B220B"/>
    <w:pPr>
      <w:spacing w:after="200" w:line="276" w:lineRule="auto"/>
      <w:ind w:left="720"/>
    </w:pPr>
    <w:rPr>
      <w:rFonts w:ascii="Calibri" w:hAnsi="Calibri" w:cs="Calibri"/>
      <w:sz w:val="22"/>
      <w:szCs w:val="22"/>
      <w:lang w:val="ru-RU"/>
    </w:rPr>
  </w:style>
  <w:style w:type="paragraph" w:customStyle="1" w:styleId="a20">
    <w:name w:val="a2"/>
    <w:basedOn w:val="a"/>
    <w:uiPriority w:val="99"/>
    <w:rsid w:val="00902F65"/>
    <w:pPr>
      <w:spacing w:before="100" w:beforeAutospacing="1" w:after="100" w:afterAutospacing="1"/>
    </w:pPr>
    <w:rPr>
      <w:lang w:val="ru-RU"/>
    </w:rPr>
  </w:style>
  <w:style w:type="character" w:styleId="ad">
    <w:name w:val="Strong"/>
    <w:basedOn w:val="a0"/>
    <w:uiPriority w:val="99"/>
    <w:qFormat/>
    <w:rsid w:val="00902F65"/>
    <w:rPr>
      <w:b/>
      <w:bCs/>
    </w:rPr>
  </w:style>
  <w:style w:type="paragraph" w:customStyle="1" w:styleId="a30">
    <w:name w:val="a3"/>
    <w:basedOn w:val="a"/>
    <w:uiPriority w:val="99"/>
    <w:rsid w:val="00902F65"/>
    <w:pPr>
      <w:spacing w:before="100" w:beforeAutospacing="1" w:after="100" w:afterAutospacing="1"/>
    </w:pPr>
    <w:rPr>
      <w:lang w:val="ru-RU"/>
    </w:rPr>
  </w:style>
  <w:style w:type="paragraph" w:customStyle="1" w:styleId="a40">
    <w:name w:val="a4"/>
    <w:basedOn w:val="a"/>
    <w:uiPriority w:val="99"/>
    <w:rsid w:val="00902F65"/>
    <w:pPr>
      <w:spacing w:before="100" w:beforeAutospacing="1" w:after="100" w:afterAutospacing="1"/>
    </w:pPr>
    <w:rPr>
      <w:lang w:val="ru-RU"/>
    </w:rPr>
  </w:style>
  <w:style w:type="paragraph" w:customStyle="1" w:styleId="a50">
    <w:name w:val="a5"/>
    <w:basedOn w:val="a"/>
    <w:uiPriority w:val="99"/>
    <w:rsid w:val="00902F65"/>
    <w:pPr>
      <w:spacing w:before="100" w:beforeAutospacing="1" w:after="100" w:afterAutospacing="1"/>
    </w:pPr>
    <w:rPr>
      <w:lang w:val="ru-RU"/>
    </w:rPr>
  </w:style>
  <w:style w:type="paragraph" w:customStyle="1" w:styleId="21">
    <w:name w:val="Основной текст с отступом 21"/>
    <w:basedOn w:val="a"/>
    <w:uiPriority w:val="99"/>
    <w:rsid w:val="004E61F8"/>
    <w:pPr>
      <w:widowControl w:val="0"/>
      <w:shd w:val="clear" w:color="auto" w:fill="FFFFFF"/>
      <w:suppressAutoHyphens/>
      <w:autoSpaceDE w:val="0"/>
      <w:ind w:firstLine="706"/>
      <w:jc w:val="both"/>
    </w:pPr>
    <w:rPr>
      <w:b/>
      <w:bCs/>
      <w:color w:val="000000"/>
      <w:spacing w:val="1"/>
      <w:sz w:val="28"/>
      <w:szCs w:val="28"/>
      <w:lang w:val="ru-RU" w:eastAsia="ar-SA"/>
    </w:rPr>
  </w:style>
  <w:style w:type="paragraph" w:customStyle="1" w:styleId="Textbody">
    <w:name w:val="Text body"/>
    <w:basedOn w:val="a"/>
    <w:uiPriority w:val="99"/>
    <w:rsid w:val="00085FC1"/>
    <w:pPr>
      <w:widowControl w:val="0"/>
      <w:suppressAutoHyphens/>
      <w:autoSpaceDN w:val="0"/>
      <w:spacing w:after="120"/>
      <w:textAlignment w:val="baseline"/>
    </w:pPr>
    <w:rPr>
      <w:kern w:val="3"/>
      <w:lang w:val="en-US" w:eastAsia="en-US"/>
    </w:rPr>
  </w:style>
  <w:style w:type="paragraph" w:customStyle="1" w:styleId="Standard">
    <w:name w:val="Standard"/>
    <w:uiPriority w:val="99"/>
    <w:rsid w:val="00BF231E"/>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BF231E"/>
    <w:pPr>
      <w:keepNext/>
      <w:spacing w:before="240" w:after="120"/>
    </w:pPr>
    <w:rPr>
      <w:rFonts w:ascii="Arial" w:hAnsi="Arial" w:cs="Arial"/>
      <w:sz w:val="28"/>
      <w:szCs w:val="28"/>
    </w:rPr>
  </w:style>
  <w:style w:type="paragraph" w:styleId="ae">
    <w:name w:val="List"/>
    <w:basedOn w:val="Textbody"/>
    <w:uiPriority w:val="99"/>
    <w:rsid w:val="00BF231E"/>
  </w:style>
  <w:style w:type="paragraph" w:customStyle="1" w:styleId="Index">
    <w:name w:val="Index"/>
    <w:basedOn w:val="Standard"/>
    <w:uiPriority w:val="99"/>
    <w:rsid w:val="00BF231E"/>
    <w:pPr>
      <w:suppressLineNumbers/>
    </w:pPr>
  </w:style>
  <w:style w:type="paragraph" w:customStyle="1" w:styleId="TableContents">
    <w:name w:val="Table Contents"/>
    <w:basedOn w:val="Standard"/>
    <w:uiPriority w:val="99"/>
    <w:rsid w:val="00BF231E"/>
    <w:pPr>
      <w:suppressLineNumbers/>
    </w:pPr>
  </w:style>
  <w:style w:type="paragraph" w:customStyle="1" w:styleId="TableHeading">
    <w:name w:val="Table Heading"/>
    <w:basedOn w:val="TableContents"/>
    <w:uiPriority w:val="99"/>
    <w:rsid w:val="00BF231E"/>
    <w:pPr>
      <w:jc w:val="center"/>
    </w:pPr>
    <w:rPr>
      <w:b/>
      <w:bCs/>
    </w:rPr>
  </w:style>
  <w:style w:type="character" w:customStyle="1" w:styleId="NumberingSymbols">
    <w:name w:val="Numbering Symbols"/>
    <w:uiPriority w:val="99"/>
    <w:rsid w:val="00BF231E"/>
  </w:style>
  <w:style w:type="character" w:customStyle="1" w:styleId="BulletSymbols">
    <w:name w:val="Bullet Symbols"/>
    <w:uiPriority w:val="99"/>
    <w:rsid w:val="00BF231E"/>
    <w:rPr>
      <w:rFonts w:ascii="OpenSymbol" w:hAnsi="OpenSymbol" w:cs="OpenSymbol"/>
    </w:rPr>
  </w:style>
  <w:style w:type="paragraph" w:styleId="af">
    <w:name w:val="Balloon Text"/>
    <w:basedOn w:val="a"/>
    <w:link w:val="af0"/>
    <w:uiPriority w:val="99"/>
    <w:semiHidden/>
    <w:rsid w:val="00BF231E"/>
    <w:rPr>
      <w:rFonts w:ascii="Tahoma" w:hAnsi="Tahoma" w:cs="Tahoma"/>
      <w:sz w:val="16"/>
      <w:szCs w:val="16"/>
    </w:rPr>
  </w:style>
  <w:style w:type="character" w:customStyle="1" w:styleId="af0">
    <w:name w:val="Текст выноски Знак"/>
    <w:basedOn w:val="a0"/>
    <w:link w:val="af"/>
    <w:uiPriority w:val="99"/>
    <w:locked/>
    <w:rsid w:val="00BF231E"/>
    <w:rPr>
      <w:rFonts w:ascii="Tahoma" w:hAnsi="Tahoma" w:cs="Tahoma"/>
      <w:sz w:val="16"/>
      <w:szCs w:val="16"/>
      <w:lang w:val="uk-UA"/>
    </w:rPr>
  </w:style>
  <w:style w:type="paragraph" w:customStyle="1" w:styleId="12">
    <w:name w:val="Знак Знак1 Знак Знак Знак Знак Знак Знак Знак Знак Знак Знак Знак Знак Знак Знак Знак Знак"/>
    <w:basedOn w:val="a"/>
    <w:uiPriority w:val="99"/>
    <w:rsid w:val="003443F2"/>
    <w:rPr>
      <w:rFonts w:ascii="Verdana" w:hAnsi="Verdana" w:cs="Verdana"/>
      <w:sz w:val="20"/>
      <w:szCs w:val="20"/>
      <w:lang w:val="en-US" w:eastAsia="en-US"/>
    </w:rPr>
  </w:style>
  <w:style w:type="paragraph" w:styleId="af1">
    <w:name w:val="List Paragraph"/>
    <w:basedOn w:val="a"/>
    <w:uiPriority w:val="99"/>
    <w:qFormat/>
    <w:rsid w:val="00DE78AF"/>
    <w:pPr>
      <w:spacing w:after="200" w:line="276" w:lineRule="auto"/>
      <w:ind w:left="720"/>
    </w:pPr>
    <w:rPr>
      <w:rFonts w:ascii="Calibri" w:hAnsi="Calibri" w:cs="Calibri"/>
      <w:sz w:val="22"/>
      <w:szCs w:val="22"/>
      <w:lang w:val="ru-RU" w:eastAsia="en-US"/>
    </w:rPr>
  </w:style>
  <w:style w:type="character" w:customStyle="1" w:styleId="22">
    <w:name w:val="Знак Знак2"/>
    <w:basedOn w:val="a0"/>
    <w:uiPriority w:val="99"/>
    <w:locked/>
    <w:rsid w:val="00E7067E"/>
    <w:rPr>
      <w:rFonts w:eastAsia="Times New Roman"/>
      <w:sz w:val="32"/>
      <w:szCs w:val="32"/>
      <w:lang w:val="uk-UA" w:eastAsia="ru-RU"/>
    </w:rPr>
  </w:style>
  <w:style w:type="character" w:customStyle="1" w:styleId="rvts7">
    <w:name w:val="rvts7"/>
    <w:basedOn w:val="a0"/>
    <w:uiPriority w:val="99"/>
    <w:rsid w:val="009051AF"/>
  </w:style>
  <w:style w:type="character" w:customStyle="1" w:styleId="apple-converted-space">
    <w:name w:val="apple-converted-space"/>
    <w:basedOn w:val="a0"/>
    <w:rsid w:val="001F02FD"/>
  </w:style>
  <w:style w:type="character" w:styleId="af2">
    <w:name w:val="Emphasis"/>
    <w:basedOn w:val="a0"/>
    <w:uiPriority w:val="20"/>
    <w:qFormat/>
    <w:locked/>
    <w:rsid w:val="00A423DC"/>
    <w:rPr>
      <w:i/>
      <w:iCs/>
    </w:rPr>
  </w:style>
  <w:style w:type="character" w:customStyle="1" w:styleId="rvts9">
    <w:name w:val="rvts9"/>
    <w:rsid w:val="00C40592"/>
    <w:rPr>
      <w:rFonts w:cs="Times New Roman"/>
    </w:rPr>
  </w:style>
  <w:style w:type="paragraph" w:customStyle="1" w:styleId="af3">
    <w:name w:val="Нормальний текст"/>
    <w:basedOn w:val="a"/>
    <w:rsid w:val="00C40592"/>
    <w:pPr>
      <w:suppressAutoHyphens/>
      <w:spacing w:before="120"/>
      <w:ind w:firstLine="567"/>
    </w:pPr>
    <w:rPr>
      <w:rFonts w:ascii="Antiqua" w:hAnsi="Antiqua" w:cs="Antiqua"/>
      <w:sz w:val="26"/>
      <w:szCs w:val="20"/>
      <w:lang w:eastAsia="zh-CN"/>
    </w:rPr>
  </w:style>
  <w:style w:type="paragraph" w:styleId="HTML">
    <w:name w:val="HTML Preformatted"/>
    <w:basedOn w:val="a"/>
    <w:link w:val="HTML0"/>
    <w:rsid w:val="00C40592"/>
    <w:pPr>
      <w:suppressAutoHyphens/>
    </w:pPr>
    <w:rPr>
      <w:rFonts w:ascii="Courier New" w:hAnsi="Courier New" w:cs="Courier New"/>
      <w:sz w:val="20"/>
      <w:szCs w:val="20"/>
      <w:lang w:val="ru-RU" w:eastAsia="zh-CN"/>
    </w:rPr>
  </w:style>
  <w:style w:type="character" w:customStyle="1" w:styleId="HTML0">
    <w:name w:val="Стандартный HTML Знак"/>
    <w:basedOn w:val="a0"/>
    <w:link w:val="HTML"/>
    <w:rsid w:val="00C40592"/>
    <w:rPr>
      <w:rFonts w:ascii="Courier New" w:hAnsi="Courier New" w:cs="Courier New"/>
      <w:lang w:eastAsia="zh-CN"/>
    </w:rPr>
  </w:style>
  <w:style w:type="table" w:styleId="af4">
    <w:name w:val="Table Grid"/>
    <w:basedOn w:val="a1"/>
    <w:locked/>
    <w:rsid w:val="00495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
    <w:link w:val="af6"/>
    <w:uiPriority w:val="99"/>
    <w:unhideWhenUsed/>
    <w:rsid w:val="00140988"/>
    <w:pPr>
      <w:tabs>
        <w:tab w:val="center" w:pos="4819"/>
        <w:tab w:val="right" w:pos="9639"/>
      </w:tabs>
    </w:pPr>
  </w:style>
  <w:style w:type="character" w:customStyle="1" w:styleId="af6">
    <w:name w:val="Верхний колонтитул Знак"/>
    <w:basedOn w:val="a0"/>
    <w:link w:val="af5"/>
    <w:uiPriority w:val="99"/>
    <w:rsid w:val="00140988"/>
    <w:rPr>
      <w:sz w:val="24"/>
      <w:szCs w:val="24"/>
      <w:lang w:val="uk-UA"/>
    </w:rPr>
  </w:style>
  <w:style w:type="paragraph" w:styleId="af7">
    <w:name w:val="footer"/>
    <w:basedOn w:val="a"/>
    <w:link w:val="af8"/>
    <w:uiPriority w:val="99"/>
    <w:unhideWhenUsed/>
    <w:rsid w:val="00140988"/>
    <w:pPr>
      <w:tabs>
        <w:tab w:val="center" w:pos="4819"/>
        <w:tab w:val="right" w:pos="9639"/>
      </w:tabs>
    </w:pPr>
  </w:style>
  <w:style w:type="character" w:customStyle="1" w:styleId="af8">
    <w:name w:val="Нижний колонтитул Знак"/>
    <w:basedOn w:val="a0"/>
    <w:link w:val="af7"/>
    <w:uiPriority w:val="99"/>
    <w:rsid w:val="00140988"/>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0133">
      <w:bodyDiv w:val="1"/>
      <w:marLeft w:val="0"/>
      <w:marRight w:val="0"/>
      <w:marTop w:val="0"/>
      <w:marBottom w:val="0"/>
      <w:divBdr>
        <w:top w:val="none" w:sz="0" w:space="0" w:color="auto"/>
        <w:left w:val="none" w:sz="0" w:space="0" w:color="auto"/>
        <w:bottom w:val="none" w:sz="0" w:space="0" w:color="auto"/>
        <w:right w:val="none" w:sz="0" w:space="0" w:color="auto"/>
      </w:divBdr>
    </w:div>
    <w:div w:id="720982955">
      <w:bodyDiv w:val="1"/>
      <w:marLeft w:val="0"/>
      <w:marRight w:val="0"/>
      <w:marTop w:val="0"/>
      <w:marBottom w:val="0"/>
      <w:divBdr>
        <w:top w:val="none" w:sz="0" w:space="0" w:color="auto"/>
        <w:left w:val="none" w:sz="0" w:space="0" w:color="auto"/>
        <w:bottom w:val="none" w:sz="0" w:space="0" w:color="auto"/>
        <w:right w:val="none" w:sz="0" w:space="0" w:color="auto"/>
      </w:divBdr>
    </w:div>
    <w:div w:id="800535008">
      <w:marLeft w:val="0"/>
      <w:marRight w:val="0"/>
      <w:marTop w:val="0"/>
      <w:marBottom w:val="0"/>
      <w:divBdr>
        <w:top w:val="none" w:sz="0" w:space="0" w:color="auto"/>
        <w:left w:val="none" w:sz="0" w:space="0" w:color="auto"/>
        <w:bottom w:val="none" w:sz="0" w:space="0" w:color="auto"/>
        <w:right w:val="none" w:sz="0" w:space="0" w:color="auto"/>
      </w:divBdr>
    </w:div>
    <w:div w:id="800535009">
      <w:marLeft w:val="0"/>
      <w:marRight w:val="0"/>
      <w:marTop w:val="0"/>
      <w:marBottom w:val="0"/>
      <w:divBdr>
        <w:top w:val="none" w:sz="0" w:space="0" w:color="auto"/>
        <w:left w:val="none" w:sz="0" w:space="0" w:color="auto"/>
        <w:bottom w:val="none" w:sz="0" w:space="0" w:color="auto"/>
        <w:right w:val="none" w:sz="0" w:space="0" w:color="auto"/>
      </w:divBdr>
    </w:div>
    <w:div w:id="800535010">
      <w:marLeft w:val="0"/>
      <w:marRight w:val="0"/>
      <w:marTop w:val="0"/>
      <w:marBottom w:val="0"/>
      <w:divBdr>
        <w:top w:val="none" w:sz="0" w:space="0" w:color="auto"/>
        <w:left w:val="none" w:sz="0" w:space="0" w:color="auto"/>
        <w:bottom w:val="none" w:sz="0" w:space="0" w:color="auto"/>
        <w:right w:val="none" w:sz="0" w:space="0" w:color="auto"/>
      </w:divBdr>
    </w:div>
    <w:div w:id="800535011">
      <w:marLeft w:val="0"/>
      <w:marRight w:val="0"/>
      <w:marTop w:val="0"/>
      <w:marBottom w:val="0"/>
      <w:divBdr>
        <w:top w:val="none" w:sz="0" w:space="0" w:color="auto"/>
        <w:left w:val="none" w:sz="0" w:space="0" w:color="auto"/>
        <w:bottom w:val="none" w:sz="0" w:space="0" w:color="auto"/>
        <w:right w:val="none" w:sz="0" w:space="0" w:color="auto"/>
      </w:divBdr>
    </w:div>
    <w:div w:id="800535012">
      <w:marLeft w:val="0"/>
      <w:marRight w:val="0"/>
      <w:marTop w:val="0"/>
      <w:marBottom w:val="0"/>
      <w:divBdr>
        <w:top w:val="none" w:sz="0" w:space="0" w:color="auto"/>
        <w:left w:val="none" w:sz="0" w:space="0" w:color="auto"/>
        <w:bottom w:val="none" w:sz="0" w:space="0" w:color="auto"/>
        <w:right w:val="none" w:sz="0" w:space="0" w:color="auto"/>
      </w:divBdr>
    </w:div>
    <w:div w:id="800535014">
      <w:marLeft w:val="0"/>
      <w:marRight w:val="0"/>
      <w:marTop w:val="0"/>
      <w:marBottom w:val="0"/>
      <w:divBdr>
        <w:top w:val="none" w:sz="0" w:space="0" w:color="auto"/>
        <w:left w:val="none" w:sz="0" w:space="0" w:color="auto"/>
        <w:bottom w:val="none" w:sz="0" w:space="0" w:color="auto"/>
        <w:right w:val="none" w:sz="0" w:space="0" w:color="auto"/>
      </w:divBdr>
    </w:div>
    <w:div w:id="800535015">
      <w:marLeft w:val="0"/>
      <w:marRight w:val="0"/>
      <w:marTop w:val="0"/>
      <w:marBottom w:val="0"/>
      <w:divBdr>
        <w:top w:val="none" w:sz="0" w:space="0" w:color="auto"/>
        <w:left w:val="none" w:sz="0" w:space="0" w:color="auto"/>
        <w:bottom w:val="none" w:sz="0" w:space="0" w:color="auto"/>
        <w:right w:val="none" w:sz="0" w:space="0" w:color="auto"/>
      </w:divBdr>
    </w:div>
    <w:div w:id="800535016">
      <w:marLeft w:val="0"/>
      <w:marRight w:val="0"/>
      <w:marTop w:val="0"/>
      <w:marBottom w:val="0"/>
      <w:divBdr>
        <w:top w:val="none" w:sz="0" w:space="0" w:color="auto"/>
        <w:left w:val="none" w:sz="0" w:space="0" w:color="auto"/>
        <w:bottom w:val="none" w:sz="0" w:space="0" w:color="auto"/>
        <w:right w:val="none" w:sz="0" w:space="0" w:color="auto"/>
      </w:divBdr>
      <w:divsChild>
        <w:div w:id="800535013">
          <w:marLeft w:val="0"/>
          <w:marRight w:val="0"/>
          <w:marTop w:val="0"/>
          <w:marBottom w:val="0"/>
          <w:divBdr>
            <w:top w:val="none" w:sz="0" w:space="0" w:color="auto"/>
            <w:left w:val="none" w:sz="0" w:space="0" w:color="auto"/>
            <w:bottom w:val="none" w:sz="0" w:space="0" w:color="auto"/>
            <w:right w:val="none" w:sz="0" w:space="0" w:color="auto"/>
          </w:divBdr>
          <w:divsChild>
            <w:div w:id="800535018">
              <w:marLeft w:val="0"/>
              <w:marRight w:val="0"/>
              <w:marTop w:val="0"/>
              <w:marBottom w:val="0"/>
              <w:divBdr>
                <w:top w:val="none" w:sz="0" w:space="0" w:color="auto"/>
                <w:left w:val="none" w:sz="0" w:space="0" w:color="auto"/>
                <w:bottom w:val="none" w:sz="0" w:space="0" w:color="auto"/>
                <w:right w:val="none" w:sz="0" w:space="0" w:color="auto"/>
              </w:divBdr>
              <w:divsChild>
                <w:div w:id="800535017">
                  <w:marLeft w:val="0"/>
                  <w:marRight w:val="0"/>
                  <w:marTop w:val="0"/>
                  <w:marBottom w:val="0"/>
                  <w:divBdr>
                    <w:top w:val="none" w:sz="0" w:space="0" w:color="auto"/>
                    <w:left w:val="none" w:sz="0" w:space="0" w:color="auto"/>
                    <w:bottom w:val="none" w:sz="0" w:space="0" w:color="auto"/>
                    <w:right w:val="none" w:sz="0" w:space="0" w:color="auto"/>
                  </w:divBdr>
                  <w:divsChild>
                    <w:div w:id="80053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535019">
      <w:marLeft w:val="0"/>
      <w:marRight w:val="0"/>
      <w:marTop w:val="0"/>
      <w:marBottom w:val="0"/>
      <w:divBdr>
        <w:top w:val="none" w:sz="0" w:space="0" w:color="auto"/>
        <w:left w:val="none" w:sz="0" w:space="0" w:color="auto"/>
        <w:bottom w:val="none" w:sz="0" w:space="0" w:color="auto"/>
        <w:right w:val="none" w:sz="0" w:space="0" w:color="auto"/>
      </w:divBdr>
    </w:div>
    <w:div w:id="198476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8AA76-7981-4109-93E1-878BE172B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1689</TotalTime>
  <Pages>19</Pages>
  <Words>4682</Words>
  <Characters>34922</Characters>
  <Application>Microsoft Office Word</Application>
  <DocSecurity>0</DocSecurity>
  <Lines>291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18</cp:revision>
  <cp:lastPrinted>2020-07-16T08:00:00Z</cp:lastPrinted>
  <dcterms:created xsi:type="dcterms:W3CDTF">2020-03-10T11:56:00Z</dcterms:created>
  <dcterms:modified xsi:type="dcterms:W3CDTF">2020-07-27T12:39:00Z</dcterms:modified>
</cp:coreProperties>
</file>